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5" w:rsidRDefault="00CF6005" w:rsidP="00534246">
      <w:pPr>
        <w:rPr>
          <w:b/>
          <w:sz w:val="24"/>
          <w:szCs w:val="24"/>
          <w:lang w:val="hr-HR"/>
        </w:rPr>
      </w:pPr>
    </w:p>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r w:rsidR="00A5299B">
        <w:rPr>
          <w:b/>
          <w:sz w:val="24"/>
          <w:szCs w:val="24"/>
          <w:lang w:val="hr-HR"/>
        </w:rPr>
        <w:t>između programskih i partnerskih zemalja</w:t>
      </w:r>
    </w:p>
    <w:p w:rsidR="00534246" w:rsidRPr="00534246" w:rsidRDefault="00534246" w:rsidP="00534246">
      <w:pPr>
        <w:rPr>
          <w:b/>
          <w:sz w:val="24"/>
          <w:szCs w:val="24"/>
          <w:lang w:val="hr-HR"/>
        </w:rPr>
      </w:pPr>
    </w:p>
    <w:p w:rsidR="002045DE" w:rsidRPr="002045DE" w:rsidRDefault="002045DE" w:rsidP="002045DE">
      <w:pPr>
        <w:suppressAutoHyphens/>
        <w:snapToGrid/>
        <w:jc w:val="both"/>
        <w:rPr>
          <w:sz w:val="22"/>
          <w:szCs w:val="24"/>
          <w:shd w:val="clear" w:color="auto" w:fill="00FFFF"/>
          <w:lang w:val="hr-HR" w:eastAsia="ar-SA"/>
        </w:rPr>
      </w:pPr>
      <w:r w:rsidRPr="002045DE">
        <w:rPr>
          <w:sz w:val="22"/>
          <w:szCs w:val="24"/>
          <w:shd w:val="clear" w:color="auto" w:fill="00FFFF"/>
          <w:lang w:val="hr-HR" w:eastAsia="ar-SA"/>
        </w:rPr>
        <w:t xml:space="preserve">[Ovaj predložak se može prilagoditi od strane NA ili </w:t>
      </w:r>
      <w:r w:rsidR="00CF6005">
        <w:rPr>
          <w:sz w:val="22"/>
          <w:szCs w:val="24"/>
          <w:shd w:val="clear" w:color="auto" w:fill="00FFFF"/>
          <w:lang w:val="hr-HR" w:eastAsia="ar-SA"/>
        </w:rPr>
        <w:t>ustanove</w:t>
      </w:r>
      <w:r w:rsidR="00CF6005" w:rsidRPr="002045DE">
        <w:rPr>
          <w:sz w:val="22"/>
          <w:szCs w:val="24"/>
          <w:shd w:val="clear" w:color="auto" w:fill="00FFFF"/>
          <w:lang w:val="hr-HR" w:eastAsia="ar-SA"/>
        </w:rPr>
        <w:t xml:space="preserve"> </w:t>
      </w:r>
      <w:r w:rsidRPr="002045DE">
        <w:rPr>
          <w:sz w:val="22"/>
          <w:szCs w:val="24"/>
          <w:shd w:val="clear" w:color="auto" w:fill="00FFFF"/>
          <w:lang w:val="hr-HR" w:eastAsia="ar-SA"/>
        </w:rPr>
        <w:t>pošiljatelja (visokog učilišta), ali sadržaj ovog predloška čine minimalni zahtjevi. Plava polja su upute koje se trebaju izbrisati</w:t>
      </w:r>
      <w:r w:rsidR="00CF6005">
        <w:rPr>
          <w:sz w:val="22"/>
          <w:szCs w:val="24"/>
          <w:shd w:val="clear" w:color="auto" w:fill="00FFFF"/>
          <w:lang w:val="hr-HR" w:eastAsia="ar-SA"/>
        </w:rPr>
        <w:t xml:space="preserve"> dok </w:t>
      </w:r>
      <w:r w:rsidRPr="002045DE">
        <w:rPr>
          <w:sz w:val="22"/>
          <w:szCs w:val="24"/>
          <w:shd w:val="clear" w:color="auto" w:fill="00FFFF"/>
          <w:lang w:val="hr-HR" w:eastAsia="ar-SA"/>
        </w:rPr>
        <w:t xml:space="preserve">u žutim poljima stoje mogućnosti koje treba odabrati </w:t>
      </w:r>
      <w:r w:rsidR="00CF6005">
        <w:rPr>
          <w:sz w:val="22"/>
          <w:szCs w:val="24"/>
          <w:shd w:val="clear" w:color="auto" w:fill="00FFFF"/>
          <w:lang w:val="hr-HR" w:eastAsia="ar-SA"/>
        </w:rPr>
        <w:t>kada je primjenjivo</w:t>
      </w:r>
      <w:r w:rsidRPr="002045DE">
        <w:rPr>
          <w:sz w:val="22"/>
          <w:szCs w:val="24"/>
          <w:shd w:val="clear" w:color="auto" w:fill="00FFFF"/>
          <w:lang w:val="hr-HR" w:eastAsia="ar-SA"/>
        </w:rPr>
        <w:t>.]</w:t>
      </w:r>
    </w:p>
    <w:p w:rsidR="00534246" w:rsidRPr="004E1E75" w:rsidRDefault="00534246"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 xml:space="preserve">Puni službeni naziv ustanove </w:t>
      </w:r>
      <w:r w:rsidR="00A5299B">
        <w:rPr>
          <w:sz w:val="24"/>
          <w:szCs w:val="24"/>
          <w:highlight w:val="yellow"/>
          <w:lang w:val="hr-HR"/>
        </w:rPr>
        <w:t xml:space="preserve">iz programske zemlje </w:t>
      </w:r>
      <w:r>
        <w:rPr>
          <w:sz w:val="24"/>
          <w:szCs w:val="24"/>
          <w:highlight w:val="yellow"/>
          <w:lang w:val="hr-HR"/>
        </w:rPr>
        <w:t>i Erasmus kod</w:t>
      </w:r>
      <w:r w:rsidRPr="00534246">
        <w:rPr>
          <w:sz w:val="24"/>
          <w:szCs w:val="24"/>
          <w:lang w:val="hr-HR"/>
        </w:rPr>
        <w:t xml:space="preserve">] </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rsidR="00534246" w:rsidRPr="00534246" w:rsidRDefault="00534246" w:rsidP="00534246">
      <w:pPr>
        <w:rPr>
          <w:sz w:val="22"/>
          <w:szCs w:val="24"/>
          <w:highlight w:val="lightGray"/>
          <w:lang w:val="hr-HR"/>
        </w:rPr>
      </w:pPr>
    </w:p>
    <w:p w:rsidR="00534246" w:rsidRPr="00534246" w:rsidRDefault="00A5299B" w:rsidP="005B5436">
      <w:pPr>
        <w:pBdr>
          <w:bottom w:val="single" w:sz="6" w:space="1" w:color="auto"/>
        </w:pBdr>
        <w:rPr>
          <w:sz w:val="24"/>
          <w:szCs w:val="24"/>
          <w:lang w:val="hr-HR"/>
        </w:rPr>
      </w:pPr>
      <w:proofErr w:type="spellStart"/>
      <w:r>
        <w:rPr>
          <w:sz w:val="24"/>
          <w:szCs w:val="24"/>
          <w:lang w:val="hr-HR"/>
        </w:rPr>
        <w:t>Dr</w:t>
      </w:r>
      <w:proofErr w:type="spellEnd"/>
      <w:r>
        <w:rPr>
          <w:sz w:val="24"/>
          <w:szCs w:val="24"/>
          <w:lang w:val="hr-HR"/>
        </w:rPr>
        <w:t>/</w:t>
      </w:r>
      <w:proofErr w:type="spellStart"/>
      <w:r w:rsidR="005B5436">
        <w:rPr>
          <w:sz w:val="24"/>
          <w:szCs w:val="24"/>
          <w:lang w:val="hr-HR"/>
        </w:rPr>
        <w:t>G</w:t>
      </w:r>
      <w:r w:rsidR="00164C5C">
        <w:rPr>
          <w:sz w:val="24"/>
          <w:szCs w:val="24"/>
          <w:lang w:val="hr-HR"/>
        </w:rPr>
        <w:t>osp</w:t>
      </w:r>
      <w:proofErr w:type="spellEnd"/>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rsidR="00164C5C" w:rsidRDefault="00164C5C" w:rsidP="005B5436">
      <w:pPr>
        <w:ind w:left="2552" w:hanging="2552"/>
        <w:rPr>
          <w:lang w:val="hr-HR"/>
        </w:rPr>
      </w:pPr>
    </w:p>
    <w:p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rsidR="00164C5C" w:rsidRDefault="00164C5C" w:rsidP="005B5436">
      <w:pPr>
        <w:ind w:left="2552" w:hanging="2552"/>
        <w:rPr>
          <w:lang w:val="hr-HR"/>
        </w:rPr>
      </w:pPr>
    </w:p>
    <w:p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rsidR="00164C5C" w:rsidRPr="00164C5C" w:rsidRDefault="00164C5C" w:rsidP="00164C5C">
      <w:pPr>
        <w:suppressAutoHyphens/>
        <w:snapToGrid/>
        <w:jc w:val="both"/>
        <w:rPr>
          <w:lang w:val="hr-HR" w:eastAsia="ar-SA"/>
        </w:rPr>
      </w:pPr>
    </w:p>
    <w:p w:rsidR="00A5299B" w:rsidRPr="00164C5C" w:rsidRDefault="00164C5C" w:rsidP="00203949">
      <w:pPr>
        <w:suppressAutoHyphens/>
        <w:snapToGrid/>
        <w:jc w:val="both"/>
        <w:rPr>
          <w:lang w:val="hr-HR" w:eastAsia="ar-SA"/>
        </w:rPr>
      </w:pPr>
      <w:r w:rsidRPr="00164C5C">
        <w:rPr>
          <w:lang w:val="hr-HR" w:eastAsia="ar-SA"/>
        </w:rPr>
        <w:t xml:space="preserve">Financijska potpora uključuje: </w:t>
      </w:r>
      <w:r w:rsidR="00A5299B" w:rsidRPr="00164C5C">
        <w:rPr>
          <w:lang w:val="hr-HR" w:eastAsia="ar-SA"/>
        </w:rPr>
        <w:t xml:space="preserve">potporu za posebne potrebe </w:t>
      </w:r>
      <w:r w:rsidR="00A5299B" w:rsidRPr="00164C5C">
        <w:rPr>
          <w:lang w:val="hr-HR" w:eastAsia="ar-SA"/>
        </w:rPr>
        <w:t></w:t>
      </w:r>
    </w:p>
    <w:p w:rsidR="00164C5C" w:rsidRPr="00164C5C" w:rsidRDefault="00164C5C" w:rsidP="00164C5C">
      <w:pPr>
        <w:suppressAutoHyphens/>
        <w:snapToGrid/>
        <w:jc w:val="both"/>
        <w:rPr>
          <w:lang w:val="hr-HR" w:eastAsia="ar-SA"/>
        </w:rPr>
      </w:pPr>
    </w:p>
    <w:p w:rsidR="00A5299B" w:rsidRPr="00A5299B" w:rsidRDefault="00A5299B" w:rsidP="00A5299B">
      <w:pPr>
        <w:suppressAutoHyphens/>
        <w:snapToGrid/>
        <w:jc w:val="both"/>
        <w:rPr>
          <w:lang w:val="hr-HR" w:eastAsia="ar-SA"/>
        </w:rPr>
      </w:pPr>
      <w:r>
        <w:rPr>
          <w:lang w:val="hr-HR" w:eastAsia="ar-SA"/>
        </w:rPr>
        <w:t>Sudionik</w:t>
      </w:r>
      <w:r w:rsidRPr="00A5299B">
        <w:rPr>
          <w:lang w:val="hr-HR" w:eastAsia="ar-SA"/>
        </w:rPr>
        <w:t xml:space="preserve"> prima financijsku potporu izvan Erasmus+ EU sredstava </w:t>
      </w:r>
      <w:r w:rsidRPr="00A5299B">
        <w:rPr>
          <w:lang w:val="hr-HR" w:eastAsia="ar-SA"/>
        </w:rPr>
        <w:t></w:t>
      </w:r>
    </w:p>
    <w:p w:rsidR="00A5299B" w:rsidRDefault="00A5299B" w:rsidP="00CC2638">
      <w:pPr>
        <w:tabs>
          <w:tab w:val="left" w:pos="3600"/>
        </w:tabs>
        <w:jc w:val="both"/>
        <w:rPr>
          <w:lang w:val="hr-HR"/>
        </w:rPr>
      </w:pPr>
    </w:p>
    <w:p w:rsidR="00A5299B" w:rsidRPr="00A5299B" w:rsidRDefault="00A5299B" w:rsidP="00A5299B">
      <w:pPr>
        <w:jc w:val="both"/>
        <w:rPr>
          <w:snapToGrid w:val="0"/>
          <w:lang w:val="en-GB"/>
        </w:rPr>
      </w:pPr>
      <w:r w:rsidRPr="00A5299B">
        <w:rPr>
          <w:highlight w:val="cyan"/>
          <w:lang w:val="hr-HR"/>
        </w:rPr>
        <w:t>[</w:t>
      </w:r>
      <w:r w:rsidRPr="00AE49AD">
        <w:rPr>
          <w:highlight w:val="cyan"/>
          <w:lang w:val="hr-HR"/>
        </w:rPr>
        <w:t>Ustanova ispunjava sljedeći dio</w:t>
      </w:r>
      <w:r w:rsidRPr="00203949">
        <w:rPr>
          <w:highlight w:val="cyan"/>
          <w:lang w:val="hr-HR"/>
        </w:rPr>
        <w:t xml:space="preserve"> (ako već nema ove podatke) za sudionike s financijskom potporom iz Erasmus+ EU sredstava</w:t>
      </w:r>
      <w:r w:rsidRPr="00A5299B">
        <w:rPr>
          <w:snapToGrid w:val="0"/>
          <w:highlight w:val="cyan"/>
          <w:lang w:val="en-GB"/>
        </w:rPr>
        <w:t>].</w:t>
      </w:r>
    </w:p>
    <w:p w:rsidR="005B5436" w:rsidRPr="00CC2638" w:rsidRDefault="003C351E" w:rsidP="00CC2638">
      <w:pPr>
        <w:tabs>
          <w:tab w:val="left" w:pos="3600"/>
        </w:tabs>
        <w:jc w:val="both"/>
        <w:rPr>
          <w:lang w:val="hr-HR"/>
        </w:rPr>
      </w:pPr>
      <w:r w:rsidRPr="00CC2638">
        <w:rPr>
          <w:lang w:val="hr-HR"/>
        </w:rPr>
        <w:tab/>
      </w: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2EC024CF" wp14:editId="1C50EA59">
                <wp:simplePos x="0" y="0"/>
                <wp:positionH relativeFrom="column">
                  <wp:posOffset>-10160</wp:posOffset>
                </wp:positionH>
                <wp:positionV relativeFrom="paragraph">
                  <wp:posOffset>99060</wp:posOffset>
                </wp:positionV>
                <wp:extent cx="5717540" cy="668020"/>
                <wp:effectExtent l="8890" t="1333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6A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">
                <v:textbo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164C5C" w:rsidRDefault="00164C5C" w:rsidP="00986FF6">
      <w:pPr>
        <w:jc w:val="both"/>
        <w:rPr>
          <w:sz w:val="24"/>
          <w:szCs w:val="24"/>
          <w:lang w:val="hr-HR"/>
        </w:rPr>
      </w:pPr>
    </w:p>
    <w:p w:rsidR="00534246" w:rsidRPr="0050146E" w:rsidRDefault="0050146E" w:rsidP="00CC2638">
      <w:pPr>
        <w:tabs>
          <w:tab w:val="left" w:pos="1985"/>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rsidR="0050146E" w:rsidRPr="004E1E75" w:rsidRDefault="0050146E" w:rsidP="00534246">
      <w:pPr>
        <w:jc w:val="both"/>
        <w:rPr>
          <w:lang w:val="hr-HR"/>
        </w:rPr>
      </w:pPr>
    </w:p>
    <w:p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rsidR="00534246" w:rsidRPr="004E1E75" w:rsidRDefault="00534246" w:rsidP="00534246">
      <w:pPr>
        <w:jc w:val="both"/>
        <w:rPr>
          <w:u w:val="single"/>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534246" w:rsidRPr="00CF6005" w:rsidRDefault="0050146E" w:rsidP="00CF6005">
      <w:pPr>
        <w:rPr>
          <w:b/>
          <w:lang w:val="hr-HR"/>
        </w:rPr>
      </w:pPr>
      <w:r w:rsidRPr="00CF6005">
        <w:rPr>
          <w:b/>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A5299B">
        <w:rPr>
          <w:lang w:val="hr-HR"/>
        </w:rPr>
        <w:t xml:space="preserve">ili pružanje usluge </w:t>
      </w:r>
      <w:r w:rsidR="00A74D6C">
        <w:rPr>
          <w:lang w:val="hr-HR"/>
        </w:rPr>
        <w:t xml:space="preserve">kako je </w:t>
      </w:r>
      <w:r w:rsidR="0050146E">
        <w:rPr>
          <w:lang w:val="hr-HR"/>
        </w:rPr>
        <w:t xml:space="preserve">navedeno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rsidR="00164C5C" w:rsidRDefault="00164C5C" w:rsidP="0050146E">
      <w:pPr>
        <w:ind w:left="567" w:hanging="567"/>
        <w:jc w:val="both"/>
        <w:rPr>
          <w:lang w:val="hr-HR"/>
        </w:rPr>
      </w:pP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rsidR="00534246"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Pr="00203949">
        <w:rPr>
          <w:highlight w:val="cyan"/>
          <w:lang w:val="hr-HR"/>
        </w:rPr>
        <w:t>[</w:t>
      </w:r>
      <w:r w:rsidR="0032439B" w:rsidRPr="00203949">
        <w:rPr>
          <w:highlight w:val="cyan"/>
          <w:shd w:val="clear" w:color="auto" w:fill="FFFF00"/>
          <w:lang w:val="hr-HR"/>
        </w:rPr>
        <w:t>ovaj broj dana će biti jednak trajanju razdoblja mobilnosti</w:t>
      </w:r>
      <w:r w:rsidR="00A74D6C" w:rsidRPr="00203949">
        <w:rPr>
          <w:highlight w:val="cyan"/>
          <w:shd w:val="clear" w:color="auto" w:fill="FFFF00"/>
          <w:lang w:val="hr-HR"/>
        </w:rPr>
        <w:t xml:space="preserve">, osim za sudionike bez financijske potpore gdje broj dana treba </w:t>
      </w:r>
      <w:r w:rsidR="00A74D6C" w:rsidRPr="00C86F25">
        <w:rPr>
          <w:highlight w:val="cyan"/>
          <w:shd w:val="clear" w:color="auto" w:fill="FFFF00"/>
          <w:lang w:val="hr-HR"/>
        </w:rPr>
        <w:t xml:space="preserve">biti </w:t>
      </w:r>
      <w:r w:rsidR="00A74D6C" w:rsidRPr="00C86F25">
        <w:rPr>
          <w:highlight w:val="cyan"/>
          <w:lang w:val="hr-HR"/>
        </w:rPr>
        <w:t>0</w:t>
      </w:r>
      <w:r w:rsidR="00AE773D" w:rsidRPr="00203949">
        <w:rPr>
          <w:lang w:val="en-GB"/>
        </w:rPr>
        <w:t xml:space="preserve"> </w:t>
      </w:r>
      <w:r w:rsidR="0032439B" w:rsidRPr="00203949">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203949">
        <w:rPr>
          <w:highlight w:val="cyan"/>
          <w:lang w:val="hr-HR"/>
        </w:rPr>
        <w:t>[Ako sudionik nema financijsku potporu</w:t>
      </w:r>
      <w:r w:rsidR="00A74D6C" w:rsidRPr="00203949">
        <w:rPr>
          <w:highlight w:val="cyan"/>
          <w:lang w:val="hr-HR"/>
        </w:rPr>
        <w:t>,</w:t>
      </w:r>
      <w:r w:rsidR="00DC3CB4" w:rsidRPr="00203949">
        <w:rPr>
          <w:highlight w:val="cyan"/>
          <w:lang w:val="hr-HR"/>
        </w:rPr>
        <w:t>broj dana treba biti 0]</w:t>
      </w:r>
      <w:r w:rsidR="0032439B" w:rsidRPr="00203949">
        <w:rPr>
          <w:highlight w:val="cyan"/>
          <w:lang w:val="hr-HR"/>
        </w:rPr>
        <w:t>.</w:t>
      </w:r>
      <w:r w:rsidR="00DC3CB4">
        <w:rPr>
          <w:lang w:val="hr-HR"/>
        </w:rPr>
        <w:t xml:space="preserve"> </w:t>
      </w:r>
    </w:p>
    <w:p w:rsidR="00A74D6C" w:rsidRPr="0032439B" w:rsidRDefault="00A74D6C" w:rsidP="00DC3CB4">
      <w:pPr>
        <w:ind w:left="567" w:hanging="567"/>
        <w:jc w:val="both"/>
        <w:rPr>
          <w:lang w:val="hr-HR"/>
        </w:rPr>
      </w:pPr>
      <w:r>
        <w:rPr>
          <w:lang w:val="hr-HR"/>
        </w:rPr>
        <w:t xml:space="preserve">           </w:t>
      </w:r>
      <w:r w:rsidR="00203949">
        <w:rPr>
          <w:lang w:val="hr-HR"/>
        </w:rPr>
        <w:t xml:space="preserve"> </w:t>
      </w:r>
      <w:r w:rsidRPr="00EF6E10">
        <w:rPr>
          <w:highlight w:val="cyan"/>
          <w:lang w:val="hr-HR"/>
        </w:rPr>
        <w:t>[Ustanova odabire ako je primjenjivo i dopunjava specifičnim pravilima ako je potrebno</w:t>
      </w:r>
      <w:r w:rsidRPr="00EF6E10">
        <w:rPr>
          <w:highlight w:val="yellow"/>
          <w:lang w:val="hr-HR"/>
        </w:rPr>
        <w:t xml:space="preserve">:  Sudionik će primiti financijsku potporu izvan Erasmus+ EU sredstava za </w:t>
      </w:r>
      <w:r w:rsidRPr="00EF6E10">
        <w:rPr>
          <w:highlight w:val="yellow"/>
          <w:shd w:val="clear" w:color="auto" w:fill="FFFF00"/>
          <w:lang w:val="hr-HR"/>
        </w:rPr>
        <w:t>[…]</w:t>
      </w:r>
      <w:r w:rsidRPr="00EF6E10">
        <w:rPr>
          <w:highlight w:val="yellow"/>
          <w:lang w:val="hr-HR"/>
        </w:rPr>
        <w:t xml:space="preserve"> dana aktivnosti</w:t>
      </w:r>
      <w:r>
        <w:rPr>
          <w:lang w:val="en-GB"/>
        </w:rPr>
        <w:t>]</w:t>
      </w:r>
    </w:p>
    <w:p w:rsidR="00DC3CB4" w:rsidRPr="00203949" w:rsidRDefault="00534246" w:rsidP="00820B82">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w:t>
      </w:r>
      <w:r w:rsidR="00A74D6C">
        <w:rPr>
          <w:lang w:val="hr-HR"/>
        </w:rPr>
        <w:t xml:space="preserve">trajanje aktivnosti od 5 dana. </w:t>
      </w:r>
      <w:r w:rsidR="00DC3CB4" w:rsidRPr="00203949">
        <w:rPr>
          <w:lang w:val="hr-HR"/>
        </w:rPr>
        <w:t>M</w:t>
      </w:r>
      <w:r w:rsidRPr="00203949">
        <w:rPr>
          <w:lang w:val="hr-HR"/>
        </w:rPr>
        <w:t>inim</w:t>
      </w:r>
      <w:r w:rsidR="00DC3CB4" w:rsidRPr="00203949">
        <w:rPr>
          <w:lang w:val="hr-HR"/>
        </w:rPr>
        <w:t>um od</w:t>
      </w:r>
      <w:r w:rsidRPr="00203949">
        <w:rPr>
          <w:lang w:val="hr-HR"/>
        </w:rPr>
        <w:t xml:space="preserve"> 8 </w:t>
      </w:r>
      <w:r w:rsidR="00E20D69" w:rsidRPr="00203949">
        <w:rPr>
          <w:lang w:val="hr-HR"/>
        </w:rPr>
        <w:t>sati podučavanja tjedno</w:t>
      </w:r>
      <w:r w:rsidRPr="00203949">
        <w:rPr>
          <w:lang w:val="hr-HR"/>
        </w:rPr>
        <w:t xml:space="preserve"> </w:t>
      </w:r>
      <w:r w:rsidR="00DC3CB4" w:rsidRPr="00203949">
        <w:rPr>
          <w:lang w:val="hr-HR"/>
        </w:rPr>
        <w:t>mora se poštovati. Za mobilnost koj</w:t>
      </w:r>
      <w:r w:rsidR="00820B82" w:rsidRPr="00203949">
        <w:rPr>
          <w:lang w:val="hr-HR"/>
        </w:rPr>
        <w:t>a</w:t>
      </w:r>
      <w:r w:rsidR="00DC3CB4" w:rsidRPr="00203949">
        <w:rPr>
          <w:lang w:val="hr-HR"/>
        </w:rPr>
        <w:t xml:space="preserve"> traj</w:t>
      </w:r>
      <w:r w:rsidR="002F6FC9" w:rsidRPr="00203949">
        <w:rPr>
          <w:lang w:val="hr-HR"/>
        </w:rPr>
        <w:t>e</w:t>
      </w:r>
      <w:r w:rsidR="00DC3CB4" w:rsidRPr="00203949">
        <w:rPr>
          <w:lang w:val="hr-HR"/>
        </w:rPr>
        <w:t xml:space="preserve"> duže od tjedan dana minimalni broj sati podučavanja po </w:t>
      </w:r>
      <w:r w:rsidR="00A74D6C">
        <w:rPr>
          <w:lang w:val="hr-HR"/>
        </w:rPr>
        <w:t xml:space="preserve">dodatnom </w:t>
      </w:r>
      <w:r w:rsidR="00DC3CB4" w:rsidRPr="00203949">
        <w:rPr>
          <w:lang w:val="hr-HR"/>
        </w:rPr>
        <w:t>danu izračunava se množenjem broja</w:t>
      </w:r>
      <w:r w:rsidR="00DC3CB4" w:rsidRPr="00203949">
        <w:rPr>
          <w:i/>
          <w:color w:val="FF0000"/>
          <w:lang w:val="hr-HR"/>
        </w:rPr>
        <w:t xml:space="preserve"> </w:t>
      </w:r>
      <w:r w:rsidR="00DC3CB4" w:rsidRPr="00203949">
        <w:rPr>
          <w:lang w:val="hr-HR"/>
        </w:rPr>
        <w:t>dana</w:t>
      </w:r>
      <w:r w:rsidR="002F6FC9" w:rsidRPr="00203949">
        <w:rPr>
          <w:lang w:val="hr-HR"/>
        </w:rPr>
        <w:t xml:space="preserve"> nepotpunog tjedna</w:t>
      </w:r>
      <w:r w:rsidR="00DC3CB4" w:rsidRPr="00203949">
        <w:rPr>
          <w:lang w:val="hr-HR"/>
        </w:rPr>
        <w:t xml:space="preserve"> sa 8/5.</w:t>
      </w:r>
    </w:p>
    <w:p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 xml:space="preserve">U potvrdi o sudjelovanju  potrebno je navesti stvarni datum početka i završetka razdoblja mobilnosti.  </w:t>
      </w:r>
      <w:r w:rsidR="00E20D69">
        <w:rPr>
          <w:lang w:val="hr-HR"/>
        </w:rPr>
        <w:t xml:space="preserve">.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D6503A" w:rsidRDefault="00D6503A" w:rsidP="00CC2638">
      <w:pPr>
        <w:ind w:left="567" w:hanging="567"/>
        <w:jc w:val="both"/>
        <w:rPr>
          <w:lang w:val="hr-HR"/>
        </w:rPr>
      </w:pPr>
    </w:p>
    <w:p w:rsidR="003B22E1" w:rsidRDefault="00534246" w:rsidP="00CC2638">
      <w:pPr>
        <w:ind w:left="567" w:hanging="567"/>
        <w:jc w:val="both"/>
        <w:rPr>
          <w:lang w:val="en-GB"/>
        </w:rPr>
      </w:pPr>
      <w:r w:rsidRPr="009D2F7B">
        <w:rPr>
          <w:lang w:val="hr-HR"/>
        </w:rPr>
        <w:t>3.1</w:t>
      </w:r>
      <w:r w:rsidR="00D6503A">
        <w:rPr>
          <w:lang w:val="hr-HR"/>
        </w:rPr>
        <w:t xml:space="preserve">    </w:t>
      </w:r>
      <w:r w:rsidR="003B22E1" w:rsidRPr="003B22E1">
        <w:rPr>
          <w:highlight w:val="cyan"/>
          <w:lang w:val="en-GB"/>
        </w:rPr>
        <w:t>[</w:t>
      </w:r>
      <w:r w:rsidR="003B22E1" w:rsidRPr="00203949">
        <w:rPr>
          <w:highlight w:val="cyan"/>
          <w:lang w:val="hr-HR"/>
        </w:rPr>
        <w:t>Ustanova će odabrati Opciju 1, 2 ili 3</w:t>
      </w:r>
      <w:r w:rsidR="003B22E1" w:rsidRPr="003B22E1">
        <w:rPr>
          <w:highlight w:val="cyan"/>
          <w:lang w:val="en-GB"/>
        </w:rPr>
        <w:t>]</w:t>
      </w:r>
    </w:p>
    <w:p w:rsidR="00534246" w:rsidRPr="00CC2638" w:rsidRDefault="003B22E1" w:rsidP="003B22E1">
      <w:pPr>
        <w:ind w:left="567" w:hanging="567"/>
        <w:jc w:val="both"/>
        <w:rPr>
          <w:lang w:val="hr-HR"/>
        </w:rPr>
      </w:pPr>
      <w:r>
        <w:rPr>
          <w:lang w:val="hr-HR"/>
        </w:rPr>
        <w:t xml:space="preserve">         </w:t>
      </w:r>
      <w:r w:rsidR="00203949">
        <w:rPr>
          <w:lang w:val="hr-HR"/>
        </w:rPr>
        <w:t xml:space="preserve"> </w:t>
      </w:r>
      <w:r w:rsidRPr="003B22E1">
        <w:rPr>
          <w:highlight w:val="cyan"/>
          <w:lang w:val="en-GB"/>
        </w:rPr>
        <w:t>[</w:t>
      </w:r>
      <w:r w:rsidRPr="00203949">
        <w:rPr>
          <w:highlight w:val="cyan"/>
          <w:lang w:val="hr-HR"/>
        </w:rPr>
        <w:t>Opcija 1:</w:t>
      </w:r>
      <w:r>
        <w:rPr>
          <w:lang w:val="hr-HR"/>
        </w:rPr>
        <w:t xml:space="preserve"> </w:t>
      </w:r>
      <w:r w:rsidR="00800389" w:rsidRPr="00CC2638">
        <w:rPr>
          <w:lang w:val="hr-HR"/>
        </w:rPr>
        <w:t xml:space="preserve">Sudioniku </w:t>
      </w:r>
      <w:proofErr w:type="gramStart"/>
      <w:r w:rsidR="00800389" w:rsidRPr="00CC2638">
        <w:rPr>
          <w:lang w:val="hr-HR"/>
        </w:rPr>
        <w:t>će</w:t>
      </w:r>
      <w:proofErr w:type="gramEnd"/>
      <w:r w:rsidR="00800389" w:rsidRPr="00CC2638">
        <w:rPr>
          <w:lang w:val="hr-HR"/>
        </w:rPr>
        <w:t xml:space="preserve"> biti isplaćeno </w:t>
      </w:r>
      <w:r w:rsidR="00534246" w:rsidRPr="00CC2638">
        <w:rPr>
          <w:lang w:val="hr-HR"/>
        </w:rPr>
        <w:t>[…]</w:t>
      </w:r>
      <w:r w:rsidR="00800389" w:rsidRPr="00CC2638">
        <w:rPr>
          <w:lang w:val="hr-HR"/>
        </w:rPr>
        <w:t xml:space="preserve"> EUR za pojedinačnu potporu te</w:t>
      </w:r>
      <w:r w:rsidR="00534246" w:rsidRPr="00CC2638">
        <w:rPr>
          <w:lang w:val="hr-HR"/>
        </w:rPr>
        <w:t xml:space="preserve"> […] EUR</w:t>
      </w:r>
      <w:r w:rsidR="00800389" w:rsidRPr="00CC2638">
        <w:rPr>
          <w:lang w:val="hr-HR"/>
        </w:rPr>
        <w:t xml:space="preserve"> za putovanje.</w:t>
      </w:r>
      <w:r w:rsidR="00203949">
        <w:rPr>
          <w:lang w:val="hr-HR"/>
        </w:rPr>
        <w:t xml:space="preserve"> </w:t>
      </w:r>
      <w:r w:rsidR="00800389" w:rsidRPr="00CC2638">
        <w:rPr>
          <w:lang w:val="hr-HR"/>
        </w:rPr>
        <w:t xml:space="preserve">Pojedinačna potpora iznosi </w:t>
      </w:r>
      <w:r w:rsidR="00534246" w:rsidRPr="00CC2638">
        <w:rPr>
          <w:lang w:val="hr-HR"/>
        </w:rPr>
        <w:t xml:space="preserve">[…] </w:t>
      </w:r>
      <w:r w:rsidR="00800389" w:rsidRPr="00CC2638">
        <w:rPr>
          <w:lang w:val="hr-HR"/>
        </w:rPr>
        <w:t>EUR dnevno do 14.-</w:t>
      </w:r>
      <w:proofErr w:type="spellStart"/>
      <w:r w:rsidR="00800389" w:rsidRPr="00CC2638">
        <w:rPr>
          <w:lang w:val="hr-HR"/>
        </w:rPr>
        <w:t>og</w:t>
      </w:r>
      <w:proofErr w:type="spellEnd"/>
      <w:r w:rsidR="00800389" w:rsidRPr="00CC2638">
        <w:rPr>
          <w:lang w:val="hr-HR"/>
        </w:rPr>
        <w:t xml:space="preserve"> dana aktivnosti, odnosno </w:t>
      </w:r>
      <w:r w:rsidR="00534246" w:rsidRPr="00CC2638">
        <w:rPr>
          <w:lang w:val="hr-HR"/>
        </w:rPr>
        <w:t xml:space="preserve">[…] </w:t>
      </w:r>
      <w:r w:rsidR="00800389" w:rsidRPr="00CC2638">
        <w:rPr>
          <w:lang w:val="hr-HR"/>
        </w:rPr>
        <w:t>EUR dnevno od</w:t>
      </w:r>
      <w:r w:rsidR="00203949">
        <w:rPr>
          <w:lang w:val="hr-HR"/>
        </w:rPr>
        <w:t xml:space="preserve"> </w:t>
      </w:r>
      <w:r w:rsidR="00800389" w:rsidRPr="00CC2638">
        <w:rPr>
          <w:lang w:val="hr-HR"/>
        </w:rPr>
        <w:t>1</w:t>
      </w:r>
      <w:r w:rsidR="00203949">
        <w:rPr>
          <w:lang w:val="hr-HR"/>
        </w:rPr>
        <w:t>5-</w:t>
      </w:r>
      <w:proofErr w:type="spellStart"/>
      <w:r w:rsidR="00800389" w:rsidRPr="00CC2638">
        <w:rPr>
          <w:lang w:val="hr-HR"/>
        </w:rPr>
        <w:t>og</w:t>
      </w:r>
      <w:proofErr w:type="spellEnd"/>
      <w:r w:rsidR="00800389" w:rsidRPr="00CC2638">
        <w:rPr>
          <w:lang w:val="hr-HR"/>
        </w:rPr>
        <w:t xml:space="preserve"> dana aktivnosti</w:t>
      </w:r>
      <w:r w:rsidR="00CC2638">
        <w:rPr>
          <w:lang w:val="hr-HR"/>
        </w:rPr>
        <w:t>.</w:t>
      </w:r>
    </w:p>
    <w:p w:rsidR="00534246" w:rsidRDefault="00D6503A" w:rsidP="00CC2638">
      <w:pPr>
        <w:ind w:left="567" w:hanging="567"/>
        <w:jc w:val="both"/>
        <w:rPr>
          <w:lang w:val="en-GB"/>
        </w:rPr>
      </w:pPr>
      <w:r>
        <w:rPr>
          <w:lang w:val="hr-HR"/>
        </w:rPr>
        <w:t xml:space="preserve">           </w:t>
      </w:r>
      <w:r w:rsidR="003B22E1">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rsidR="003B22E1" w:rsidRDefault="003B22E1" w:rsidP="003B22E1">
      <w:pPr>
        <w:ind w:left="567" w:hanging="567"/>
        <w:jc w:val="both"/>
        <w:rPr>
          <w:lang w:val="en-GB" w:eastAsia="ar-SA"/>
        </w:rPr>
      </w:pPr>
      <w:r>
        <w:rPr>
          <w:lang w:val="en-GB"/>
        </w:rPr>
        <w:t xml:space="preserve">          </w:t>
      </w:r>
      <w:r w:rsidR="00203949">
        <w:rPr>
          <w:lang w:val="en-GB"/>
        </w:rPr>
        <w:t xml:space="preserve"> </w:t>
      </w:r>
      <w:r>
        <w:rPr>
          <w:lang w:val="en-GB"/>
        </w:rPr>
        <w:t xml:space="preserve"> </w:t>
      </w:r>
      <w:r w:rsidRPr="003B22E1">
        <w:rPr>
          <w:highlight w:val="cyan"/>
          <w:lang w:val="en-GB" w:eastAsia="ar-SA"/>
        </w:rPr>
        <w:t>[</w:t>
      </w:r>
      <w:r w:rsidRPr="003B22E1">
        <w:rPr>
          <w:highlight w:val="cyan"/>
          <w:lang w:val="hr-HR" w:eastAsia="ar-SA"/>
        </w:rPr>
        <w:t>Ustanova odabire ako je primjenjivo i dopunjava specifičnim pravilima ako je potrebno:</w:t>
      </w:r>
      <w:r w:rsidRPr="003B22E1">
        <w:rPr>
          <w:lang w:val="hr-HR" w:eastAsia="ar-SA"/>
        </w:rPr>
        <w:t xml:space="preserve"> </w:t>
      </w:r>
      <w:r>
        <w:rPr>
          <w:highlight w:val="yellow"/>
          <w:lang w:val="hr-HR" w:eastAsia="ar-SA"/>
        </w:rPr>
        <w:t xml:space="preserve">Financijska </w:t>
      </w:r>
      <w:r w:rsidRPr="003B22E1">
        <w:rPr>
          <w:highlight w:val="yellow"/>
          <w:lang w:val="hr-HR" w:eastAsia="ar-SA"/>
        </w:rPr>
        <w:t xml:space="preserve">potpora izvan Erasmus+ sredstava za razdoblje mobilnosti iznosi </w:t>
      </w:r>
      <w:r w:rsidRPr="003B22E1">
        <w:rPr>
          <w:highlight w:val="yellow"/>
          <w:shd w:val="clear" w:color="auto" w:fill="FFFF00"/>
          <w:lang w:val="hr-HR" w:eastAsia="ar-SA"/>
        </w:rPr>
        <w:t>[…]</w:t>
      </w:r>
      <w:r w:rsidRPr="003B22E1">
        <w:rPr>
          <w:highlight w:val="yellow"/>
          <w:lang w:val="hr-HR" w:eastAsia="ar-SA"/>
        </w:rPr>
        <w:t xml:space="preserve"> EUR.</w:t>
      </w:r>
      <w:r w:rsidRPr="003B22E1">
        <w:rPr>
          <w:lang w:val="en-GB" w:eastAsia="ar-SA"/>
        </w:rPr>
        <w:t>]</w:t>
      </w:r>
    </w:p>
    <w:p w:rsidR="003B22E1" w:rsidRDefault="003B22E1" w:rsidP="00CC2638">
      <w:pPr>
        <w:ind w:left="567" w:hanging="567"/>
        <w:jc w:val="both"/>
        <w:rPr>
          <w:lang w:val="en-GB" w:eastAsia="ar-SA"/>
        </w:rPr>
      </w:pPr>
      <w:r>
        <w:rPr>
          <w:lang w:val="en-GB" w:eastAsia="ar-SA"/>
        </w:rPr>
        <w:t xml:space="preserve">        </w:t>
      </w:r>
      <w:r w:rsidR="00203949">
        <w:rPr>
          <w:lang w:val="en-GB" w:eastAsia="ar-SA"/>
        </w:rPr>
        <w:t xml:space="preserve">    </w:t>
      </w:r>
      <w:r w:rsidRPr="003B22E1">
        <w:rPr>
          <w:highlight w:val="cyan"/>
          <w:lang w:val="en-GB"/>
        </w:rPr>
        <w:t>[</w:t>
      </w:r>
      <w:proofErr w:type="spellStart"/>
      <w:r w:rsidRPr="00203949">
        <w:rPr>
          <w:highlight w:val="cyan"/>
          <w:lang w:val="en-GB" w:eastAsia="ar-SA"/>
        </w:rPr>
        <w:t>Opcija</w:t>
      </w:r>
      <w:proofErr w:type="spellEnd"/>
      <w:r w:rsidRPr="00203949">
        <w:rPr>
          <w:highlight w:val="cyan"/>
          <w:lang w:val="en-GB" w:eastAsia="ar-SA"/>
        </w:rPr>
        <w:t xml:space="preserve"> 2</w:t>
      </w:r>
      <w:r>
        <w:rPr>
          <w:lang w:val="en-GB" w:eastAsia="ar-SA"/>
        </w:rPr>
        <w:t xml:space="preserve">: </w:t>
      </w:r>
      <w:proofErr w:type="spellStart"/>
      <w:r w:rsidRPr="00203949">
        <w:rPr>
          <w:highlight w:val="yellow"/>
          <w:lang w:val="en-GB" w:eastAsia="ar-SA"/>
        </w:rPr>
        <w:t>Ustanova</w:t>
      </w:r>
      <w:proofErr w:type="spellEnd"/>
      <w:r w:rsidRPr="00203949">
        <w:rPr>
          <w:highlight w:val="yellow"/>
          <w:lang w:val="en-GB" w:eastAsia="ar-SA"/>
        </w:rPr>
        <w:t xml:space="preserve"> </w:t>
      </w:r>
      <w:proofErr w:type="spellStart"/>
      <w:proofErr w:type="gramStart"/>
      <w:r w:rsidRPr="00203949">
        <w:rPr>
          <w:highlight w:val="yellow"/>
          <w:lang w:val="en-GB" w:eastAsia="ar-SA"/>
        </w:rPr>
        <w:t>će</w:t>
      </w:r>
      <w:proofErr w:type="spellEnd"/>
      <w:proofErr w:type="gramEnd"/>
      <w:r w:rsidRPr="00203949">
        <w:rPr>
          <w:highlight w:val="yellow"/>
          <w:lang w:val="en-GB" w:eastAsia="ar-SA"/>
        </w:rPr>
        <w:t xml:space="preserve"> </w:t>
      </w:r>
      <w:proofErr w:type="spellStart"/>
      <w:r w:rsidRPr="00203949">
        <w:rPr>
          <w:highlight w:val="yellow"/>
          <w:lang w:val="en-GB" w:eastAsia="ar-SA"/>
        </w:rPr>
        <w:t>sudioniku</w:t>
      </w:r>
      <w:proofErr w:type="spellEnd"/>
      <w:r w:rsidRPr="00203949">
        <w:rPr>
          <w:highlight w:val="yellow"/>
          <w:lang w:val="en-GB" w:eastAsia="ar-SA"/>
        </w:rPr>
        <w:t xml:space="preserve"> </w:t>
      </w:r>
      <w:proofErr w:type="spellStart"/>
      <w:r w:rsidRPr="00203949">
        <w:rPr>
          <w:highlight w:val="yellow"/>
          <w:lang w:val="en-GB" w:eastAsia="ar-SA"/>
        </w:rPr>
        <w:t>osigurati</w:t>
      </w:r>
      <w:proofErr w:type="spellEnd"/>
      <w:r w:rsidRPr="00203949">
        <w:rPr>
          <w:highlight w:val="yellow"/>
          <w:lang w:val="en-GB" w:eastAsia="ar-SA"/>
        </w:rPr>
        <w:t xml:space="preserve"> </w:t>
      </w:r>
      <w:proofErr w:type="spellStart"/>
      <w:r w:rsidRPr="00203949">
        <w:rPr>
          <w:highlight w:val="yellow"/>
          <w:lang w:val="en-GB" w:eastAsia="ar-SA"/>
        </w:rPr>
        <w:t>potporu</w:t>
      </w:r>
      <w:proofErr w:type="spellEnd"/>
      <w:r w:rsidRPr="00203949">
        <w:rPr>
          <w:highlight w:val="yellow"/>
          <w:lang w:val="en-GB" w:eastAsia="ar-SA"/>
        </w:rPr>
        <w:t xml:space="preserve"> za </w:t>
      </w:r>
      <w:proofErr w:type="spellStart"/>
      <w:r w:rsidRPr="00203949">
        <w:rPr>
          <w:highlight w:val="yellow"/>
          <w:lang w:val="en-GB" w:eastAsia="ar-SA"/>
        </w:rPr>
        <w:t>putovanje</w:t>
      </w:r>
      <w:proofErr w:type="spellEnd"/>
      <w:r w:rsidRPr="00203949">
        <w:rPr>
          <w:highlight w:val="yellow"/>
          <w:lang w:val="en-GB" w:eastAsia="ar-SA"/>
        </w:rPr>
        <w:t xml:space="preserve"> </w:t>
      </w:r>
      <w:proofErr w:type="spellStart"/>
      <w:r w:rsidRPr="00203949">
        <w:rPr>
          <w:highlight w:val="yellow"/>
          <w:lang w:val="en-GB" w:eastAsia="ar-SA"/>
        </w:rPr>
        <w:t>i</w:t>
      </w:r>
      <w:proofErr w:type="spellEnd"/>
      <w:r w:rsidRPr="00203949">
        <w:rPr>
          <w:highlight w:val="yellow"/>
          <w:lang w:val="en-GB" w:eastAsia="ar-SA"/>
        </w:rPr>
        <w:t xml:space="preserve"> </w:t>
      </w:r>
      <w:proofErr w:type="spellStart"/>
      <w:r w:rsidRPr="00203949">
        <w:rPr>
          <w:highlight w:val="yellow"/>
          <w:lang w:val="en-GB" w:eastAsia="ar-SA"/>
        </w:rPr>
        <w:t>pojedinačnu</w:t>
      </w:r>
      <w:proofErr w:type="spellEnd"/>
      <w:r w:rsidRPr="00203949">
        <w:rPr>
          <w:highlight w:val="yellow"/>
          <w:lang w:val="en-GB" w:eastAsia="ar-SA"/>
        </w:rPr>
        <w:t xml:space="preserve"> </w:t>
      </w:r>
      <w:proofErr w:type="spellStart"/>
      <w:r w:rsidRPr="00203949">
        <w:rPr>
          <w:highlight w:val="yellow"/>
          <w:lang w:val="en-GB" w:eastAsia="ar-SA"/>
        </w:rPr>
        <w:t>potporu</w:t>
      </w:r>
      <w:proofErr w:type="spellEnd"/>
      <w:r w:rsidRPr="00203949">
        <w:rPr>
          <w:highlight w:val="yellow"/>
          <w:lang w:val="en-GB" w:eastAsia="ar-SA"/>
        </w:rPr>
        <w:t xml:space="preserve"> u </w:t>
      </w:r>
      <w:proofErr w:type="spellStart"/>
      <w:r w:rsidRPr="00203949">
        <w:rPr>
          <w:highlight w:val="yellow"/>
          <w:lang w:val="en-GB" w:eastAsia="ar-SA"/>
        </w:rPr>
        <w:t>obliku</w:t>
      </w:r>
      <w:proofErr w:type="spellEnd"/>
      <w:r w:rsidRPr="00203949">
        <w:rPr>
          <w:highlight w:val="yellow"/>
          <w:lang w:val="en-GB" w:eastAsia="ar-SA"/>
        </w:rPr>
        <w:t xml:space="preserve"> </w:t>
      </w:r>
      <w:proofErr w:type="spellStart"/>
      <w:r w:rsidRPr="00203949">
        <w:rPr>
          <w:highlight w:val="yellow"/>
          <w:lang w:val="en-GB" w:eastAsia="ar-SA"/>
        </w:rPr>
        <w:t>direktne</w:t>
      </w:r>
      <w:proofErr w:type="spellEnd"/>
      <w:r w:rsidRPr="00203949">
        <w:rPr>
          <w:highlight w:val="yellow"/>
          <w:lang w:val="en-GB" w:eastAsia="ar-SA"/>
        </w:rPr>
        <w:t xml:space="preserve"> </w:t>
      </w:r>
      <w:proofErr w:type="spellStart"/>
      <w:r w:rsidRPr="00203949">
        <w:rPr>
          <w:highlight w:val="yellow"/>
          <w:lang w:val="en-GB" w:eastAsia="ar-SA"/>
        </w:rPr>
        <w:t>usluge</w:t>
      </w:r>
      <w:proofErr w:type="spellEnd"/>
      <w:r w:rsidRPr="00203949">
        <w:rPr>
          <w:highlight w:val="yellow"/>
          <w:lang w:val="en-GB" w:eastAsia="ar-SA"/>
        </w:rPr>
        <w:t xml:space="preserve">. U tom </w:t>
      </w:r>
      <w:proofErr w:type="spellStart"/>
      <w:r w:rsidRPr="00203949">
        <w:rPr>
          <w:highlight w:val="yellow"/>
          <w:lang w:val="en-GB" w:eastAsia="ar-SA"/>
        </w:rPr>
        <w:t>slučaju</w:t>
      </w:r>
      <w:proofErr w:type="spellEnd"/>
      <w:r w:rsidRPr="00203949">
        <w:rPr>
          <w:highlight w:val="yellow"/>
          <w:lang w:val="en-GB" w:eastAsia="ar-SA"/>
        </w:rPr>
        <w:t xml:space="preserve">, </w:t>
      </w:r>
      <w:proofErr w:type="spellStart"/>
      <w:r w:rsidRPr="00203949">
        <w:rPr>
          <w:highlight w:val="yellow"/>
          <w:lang w:val="en-GB" w:eastAsia="ar-SA"/>
        </w:rPr>
        <w:t>ustanova</w:t>
      </w:r>
      <w:proofErr w:type="spellEnd"/>
      <w:r w:rsidRPr="00203949">
        <w:rPr>
          <w:highlight w:val="yellow"/>
          <w:lang w:val="en-GB" w:eastAsia="ar-SA"/>
        </w:rPr>
        <w:t xml:space="preserve"> </w:t>
      </w:r>
      <w:proofErr w:type="spellStart"/>
      <w:proofErr w:type="gramStart"/>
      <w:r w:rsidRPr="00203949">
        <w:rPr>
          <w:highlight w:val="yellow"/>
          <w:lang w:val="en-GB" w:eastAsia="ar-SA"/>
        </w:rPr>
        <w:t>će</w:t>
      </w:r>
      <w:proofErr w:type="spellEnd"/>
      <w:proofErr w:type="gramEnd"/>
      <w:r w:rsidRPr="00203949">
        <w:rPr>
          <w:highlight w:val="yellow"/>
          <w:lang w:val="en-GB" w:eastAsia="ar-SA"/>
        </w:rPr>
        <w:t xml:space="preserve"> </w:t>
      </w:r>
      <w:proofErr w:type="spellStart"/>
      <w:r w:rsidRPr="00203949">
        <w:rPr>
          <w:highlight w:val="yellow"/>
          <w:lang w:val="en-GB" w:eastAsia="ar-SA"/>
        </w:rPr>
        <w:t>osigurati</w:t>
      </w:r>
      <w:proofErr w:type="spellEnd"/>
      <w:r w:rsidRPr="00203949">
        <w:rPr>
          <w:highlight w:val="yellow"/>
          <w:lang w:val="en-GB" w:eastAsia="ar-SA"/>
        </w:rPr>
        <w:t xml:space="preserve"> da </w:t>
      </w:r>
      <w:proofErr w:type="spellStart"/>
      <w:r w:rsidRPr="00203949">
        <w:rPr>
          <w:highlight w:val="yellow"/>
          <w:lang w:val="en-GB" w:eastAsia="ar-SA"/>
        </w:rPr>
        <w:t>usluga</w:t>
      </w:r>
      <w:proofErr w:type="spellEnd"/>
      <w:r w:rsidRPr="00203949">
        <w:rPr>
          <w:highlight w:val="yellow"/>
          <w:lang w:val="en-GB" w:eastAsia="ar-SA"/>
        </w:rPr>
        <w:t xml:space="preserve"> </w:t>
      </w:r>
      <w:proofErr w:type="spellStart"/>
      <w:r w:rsidRPr="00203949">
        <w:rPr>
          <w:highlight w:val="yellow"/>
          <w:lang w:val="en-GB" w:eastAsia="ar-SA"/>
        </w:rPr>
        <w:t>zadovoljava</w:t>
      </w:r>
      <w:proofErr w:type="spellEnd"/>
      <w:r w:rsidRPr="00203949">
        <w:rPr>
          <w:highlight w:val="yellow"/>
          <w:lang w:val="en-GB" w:eastAsia="ar-SA"/>
        </w:rPr>
        <w:t xml:space="preserve"> </w:t>
      </w:r>
      <w:proofErr w:type="spellStart"/>
      <w:r w:rsidRPr="00203949">
        <w:rPr>
          <w:highlight w:val="yellow"/>
          <w:lang w:val="en-GB" w:eastAsia="ar-SA"/>
        </w:rPr>
        <w:t>potrebne</w:t>
      </w:r>
      <w:proofErr w:type="spellEnd"/>
      <w:r w:rsidRPr="00203949">
        <w:rPr>
          <w:highlight w:val="yellow"/>
          <w:lang w:val="en-GB" w:eastAsia="ar-SA"/>
        </w:rPr>
        <w:t xml:space="preserve"> </w:t>
      </w:r>
      <w:proofErr w:type="spellStart"/>
      <w:r w:rsidRPr="00203949">
        <w:rPr>
          <w:highlight w:val="yellow"/>
          <w:lang w:val="en-GB" w:eastAsia="ar-SA"/>
        </w:rPr>
        <w:t>standarde</w:t>
      </w:r>
      <w:proofErr w:type="spellEnd"/>
      <w:r w:rsidRPr="00203949">
        <w:rPr>
          <w:highlight w:val="yellow"/>
          <w:lang w:val="en-GB" w:eastAsia="ar-SA"/>
        </w:rPr>
        <w:t xml:space="preserve"> </w:t>
      </w:r>
      <w:proofErr w:type="spellStart"/>
      <w:r w:rsidRPr="00203949">
        <w:rPr>
          <w:highlight w:val="yellow"/>
          <w:lang w:val="en-GB" w:eastAsia="ar-SA"/>
        </w:rPr>
        <w:t>kvalitete</w:t>
      </w:r>
      <w:proofErr w:type="spellEnd"/>
      <w:r w:rsidRPr="00203949">
        <w:rPr>
          <w:highlight w:val="yellow"/>
          <w:lang w:val="en-GB" w:eastAsia="ar-SA"/>
        </w:rPr>
        <w:t xml:space="preserve"> </w:t>
      </w:r>
      <w:proofErr w:type="spellStart"/>
      <w:r w:rsidRPr="00203949">
        <w:rPr>
          <w:highlight w:val="yellow"/>
          <w:lang w:val="en-GB" w:eastAsia="ar-SA"/>
        </w:rPr>
        <w:t>i</w:t>
      </w:r>
      <w:proofErr w:type="spellEnd"/>
      <w:r w:rsidRPr="00203949">
        <w:rPr>
          <w:highlight w:val="yellow"/>
          <w:lang w:val="en-GB" w:eastAsia="ar-SA"/>
        </w:rPr>
        <w:t xml:space="preserve"> </w:t>
      </w:r>
      <w:proofErr w:type="spellStart"/>
      <w:r w:rsidRPr="00203949">
        <w:rPr>
          <w:highlight w:val="yellow"/>
          <w:lang w:val="en-GB" w:eastAsia="ar-SA"/>
        </w:rPr>
        <w:t>sigurnosti</w:t>
      </w:r>
      <w:proofErr w:type="spellEnd"/>
      <w:r w:rsidRPr="00203949">
        <w:rPr>
          <w:highlight w:val="yellow"/>
          <w:lang w:val="en-GB" w:eastAsia="ar-SA"/>
        </w:rPr>
        <w:t>.]</w:t>
      </w:r>
    </w:p>
    <w:p w:rsidR="003B22E1" w:rsidRPr="00203949" w:rsidRDefault="003B22E1" w:rsidP="00AE49AD">
      <w:pPr>
        <w:ind w:left="567" w:hanging="567"/>
        <w:jc w:val="both"/>
        <w:rPr>
          <w:lang w:val="en-GB" w:eastAsia="ar-SA"/>
        </w:rPr>
      </w:pPr>
      <w:r>
        <w:rPr>
          <w:lang w:val="en-GB" w:eastAsia="ar-SA"/>
        </w:rPr>
        <w:t xml:space="preserve">       </w:t>
      </w:r>
      <w:r w:rsidR="00203949">
        <w:rPr>
          <w:lang w:val="en-GB" w:eastAsia="ar-SA"/>
        </w:rPr>
        <w:t xml:space="preserve">     </w:t>
      </w:r>
      <w:r>
        <w:rPr>
          <w:lang w:val="en-GB" w:eastAsia="ar-SA"/>
        </w:rPr>
        <w:t xml:space="preserve"> </w:t>
      </w:r>
      <w:r w:rsidRPr="003B22E1">
        <w:rPr>
          <w:highlight w:val="cyan"/>
          <w:lang w:val="en-GB"/>
        </w:rPr>
        <w:t>[</w:t>
      </w:r>
      <w:proofErr w:type="spellStart"/>
      <w:r w:rsidRPr="003B22E1">
        <w:rPr>
          <w:highlight w:val="cyan"/>
          <w:lang w:val="en-GB" w:eastAsia="ar-SA"/>
        </w:rPr>
        <w:t>O</w:t>
      </w:r>
      <w:r w:rsidRPr="00203949">
        <w:rPr>
          <w:highlight w:val="cyan"/>
          <w:lang w:val="en-GB" w:eastAsia="ar-SA"/>
        </w:rPr>
        <w:t>pcija</w:t>
      </w:r>
      <w:proofErr w:type="spellEnd"/>
      <w:r w:rsidRPr="00203949">
        <w:rPr>
          <w:highlight w:val="cyan"/>
          <w:lang w:val="en-GB" w:eastAsia="ar-SA"/>
        </w:rPr>
        <w:t xml:space="preserve"> 3:</w:t>
      </w:r>
      <w:r>
        <w:rPr>
          <w:lang w:val="en-GB" w:eastAsia="ar-SA"/>
        </w:rPr>
        <w:t xml:space="preserve"> </w:t>
      </w:r>
      <w:proofErr w:type="spellStart"/>
      <w:r w:rsidRPr="00203949">
        <w:rPr>
          <w:highlight w:val="yellow"/>
          <w:lang w:val="en-GB" w:eastAsia="ar-SA"/>
        </w:rPr>
        <w:t>Sudionik</w:t>
      </w:r>
      <w:proofErr w:type="spellEnd"/>
      <w:r w:rsidRPr="00203949">
        <w:rPr>
          <w:highlight w:val="yellow"/>
          <w:lang w:val="en-GB" w:eastAsia="ar-SA"/>
        </w:rPr>
        <w:t xml:space="preserve"> </w:t>
      </w:r>
      <w:proofErr w:type="spellStart"/>
      <w:proofErr w:type="gramStart"/>
      <w:r w:rsidRPr="00203949">
        <w:rPr>
          <w:highlight w:val="yellow"/>
          <w:lang w:val="en-GB" w:eastAsia="ar-SA"/>
        </w:rPr>
        <w:t>će</w:t>
      </w:r>
      <w:proofErr w:type="spellEnd"/>
      <w:proofErr w:type="gramEnd"/>
      <w:r w:rsidRPr="00203949">
        <w:rPr>
          <w:highlight w:val="yellow"/>
          <w:lang w:val="en-GB" w:eastAsia="ar-SA"/>
        </w:rPr>
        <w:t xml:space="preserve"> </w:t>
      </w:r>
      <w:proofErr w:type="spellStart"/>
      <w:r w:rsidRPr="00203949">
        <w:rPr>
          <w:highlight w:val="yellow"/>
          <w:lang w:val="en-GB" w:eastAsia="ar-SA"/>
        </w:rPr>
        <w:t>od</w:t>
      </w:r>
      <w:proofErr w:type="spellEnd"/>
      <w:r w:rsidRPr="00203949">
        <w:rPr>
          <w:highlight w:val="yellow"/>
          <w:lang w:val="en-GB" w:eastAsia="ar-SA"/>
        </w:rPr>
        <w:t xml:space="preserve"> </w:t>
      </w:r>
      <w:proofErr w:type="spellStart"/>
      <w:r w:rsidRPr="00203949">
        <w:rPr>
          <w:highlight w:val="yellow"/>
          <w:lang w:val="en-GB" w:eastAsia="ar-SA"/>
        </w:rPr>
        <w:t>str</w:t>
      </w:r>
      <w:r w:rsidR="00C86F25">
        <w:rPr>
          <w:highlight w:val="yellow"/>
          <w:lang w:val="en-GB" w:eastAsia="ar-SA"/>
        </w:rPr>
        <w:t>ane</w:t>
      </w:r>
      <w:proofErr w:type="spellEnd"/>
      <w:r w:rsidR="00C86F25">
        <w:rPr>
          <w:highlight w:val="yellow"/>
          <w:lang w:val="en-GB" w:eastAsia="ar-SA"/>
        </w:rPr>
        <w:t xml:space="preserve"> </w:t>
      </w:r>
      <w:proofErr w:type="spellStart"/>
      <w:r w:rsidR="00C86F25">
        <w:rPr>
          <w:highlight w:val="yellow"/>
          <w:lang w:val="en-GB" w:eastAsia="ar-SA"/>
        </w:rPr>
        <w:t>ustanove</w:t>
      </w:r>
      <w:proofErr w:type="spellEnd"/>
      <w:r w:rsidR="00C86F25">
        <w:rPr>
          <w:highlight w:val="yellow"/>
          <w:lang w:val="en-GB" w:eastAsia="ar-SA"/>
        </w:rPr>
        <w:t xml:space="preserve"> </w:t>
      </w:r>
      <w:proofErr w:type="spellStart"/>
      <w:r w:rsidR="00C86F25">
        <w:rPr>
          <w:highlight w:val="yellow"/>
          <w:lang w:val="en-GB" w:eastAsia="ar-SA"/>
        </w:rPr>
        <w:t>primiti</w:t>
      </w:r>
      <w:proofErr w:type="spellEnd"/>
      <w:r w:rsidR="00C86F25">
        <w:rPr>
          <w:highlight w:val="yellow"/>
          <w:lang w:val="en-GB" w:eastAsia="ar-SA"/>
        </w:rPr>
        <w:t xml:space="preserve"> </w:t>
      </w:r>
      <w:proofErr w:type="spellStart"/>
      <w:r w:rsidR="00C86F25">
        <w:rPr>
          <w:highlight w:val="yellow"/>
          <w:lang w:val="en-GB" w:eastAsia="ar-SA"/>
        </w:rPr>
        <w:t>financijsku</w:t>
      </w:r>
      <w:proofErr w:type="spellEnd"/>
      <w:r w:rsidRPr="00203949">
        <w:rPr>
          <w:highlight w:val="yellow"/>
          <w:lang w:val="en-GB" w:eastAsia="ar-SA"/>
        </w:rPr>
        <w:t xml:space="preserve"> </w:t>
      </w:r>
      <w:proofErr w:type="spellStart"/>
      <w:r w:rsidRPr="00203949">
        <w:rPr>
          <w:highlight w:val="yellow"/>
          <w:lang w:val="en-GB" w:eastAsia="ar-SA"/>
        </w:rPr>
        <w:t>potporu</w:t>
      </w:r>
      <w:proofErr w:type="spellEnd"/>
      <w:r w:rsidRPr="00203949">
        <w:rPr>
          <w:highlight w:val="yellow"/>
          <w:lang w:val="en-GB" w:eastAsia="ar-SA"/>
        </w:rPr>
        <w:t xml:space="preserve"> u </w:t>
      </w:r>
      <w:proofErr w:type="spellStart"/>
      <w:r w:rsidRPr="00203949">
        <w:rPr>
          <w:highlight w:val="yellow"/>
          <w:lang w:val="en-GB" w:eastAsia="ar-SA"/>
        </w:rPr>
        <w:t>iznosu</w:t>
      </w:r>
      <w:proofErr w:type="spellEnd"/>
      <w:r w:rsidRPr="00203949">
        <w:rPr>
          <w:highlight w:val="yellow"/>
          <w:lang w:val="en-GB" w:eastAsia="ar-SA"/>
        </w:rPr>
        <w:t xml:space="preserve"> od </w:t>
      </w:r>
      <w:r w:rsidRPr="00AE49AD">
        <w:rPr>
          <w:highlight w:val="yellow"/>
          <w:shd w:val="clear" w:color="auto" w:fill="FFFF00"/>
          <w:lang w:val="hr-HR" w:eastAsia="ar-SA"/>
        </w:rPr>
        <w:t>[…]</w:t>
      </w:r>
      <w:r w:rsidRPr="00AE49AD">
        <w:rPr>
          <w:highlight w:val="yellow"/>
          <w:lang w:val="hr-HR" w:eastAsia="ar-SA"/>
        </w:rPr>
        <w:t xml:space="preserve"> EUR</w:t>
      </w:r>
      <w:r w:rsidRPr="00203949">
        <w:rPr>
          <w:highlight w:val="yellow"/>
          <w:lang w:val="hr-HR" w:eastAsia="ar-SA"/>
        </w:rPr>
        <w:t xml:space="preserve"> za </w:t>
      </w:r>
      <w:r w:rsidRPr="00AE49AD">
        <w:rPr>
          <w:highlight w:val="yellow"/>
          <w:lang w:val="en-GB"/>
        </w:rPr>
        <w:t>[</w:t>
      </w:r>
      <w:proofErr w:type="spellStart"/>
      <w:r w:rsidR="00AE49AD" w:rsidRPr="00203949">
        <w:rPr>
          <w:highlight w:val="yellow"/>
          <w:lang w:val="en-GB"/>
        </w:rPr>
        <w:t>putovanje</w:t>
      </w:r>
      <w:proofErr w:type="spellEnd"/>
      <w:r w:rsidR="00AE49AD" w:rsidRPr="00203949">
        <w:rPr>
          <w:highlight w:val="yellow"/>
          <w:lang w:val="en-GB"/>
        </w:rPr>
        <w:t>/</w:t>
      </w:r>
      <w:proofErr w:type="spellStart"/>
      <w:r w:rsidR="00AE49AD" w:rsidRPr="00203949">
        <w:rPr>
          <w:highlight w:val="yellow"/>
          <w:lang w:val="en-GB"/>
        </w:rPr>
        <w:t>individualna</w:t>
      </w:r>
      <w:proofErr w:type="spellEnd"/>
      <w:r w:rsidR="00AE49AD" w:rsidRPr="00203949">
        <w:rPr>
          <w:highlight w:val="yellow"/>
          <w:lang w:val="en-GB"/>
        </w:rPr>
        <w:t xml:space="preserve"> </w:t>
      </w:r>
      <w:proofErr w:type="spellStart"/>
      <w:r w:rsidR="00AE49AD" w:rsidRPr="00203949">
        <w:rPr>
          <w:highlight w:val="yellow"/>
          <w:lang w:val="en-GB"/>
        </w:rPr>
        <w:t>potpora</w:t>
      </w:r>
      <w:proofErr w:type="spellEnd"/>
      <w:r w:rsidR="00AE49AD" w:rsidRPr="00AE49AD">
        <w:rPr>
          <w:highlight w:val="yellow"/>
          <w:shd w:val="clear" w:color="auto" w:fill="FFFF00"/>
          <w:lang w:val="hr-HR" w:eastAsia="ar-SA"/>
        </w:rPr>
        <w:t>]</w:t>
      </w:r>
      <w:r w:rsidR="00AE49AD" w:rsidRPr="00203949">
        <w:rPr>
          <w:highlight w:val="yellow"/>
          <w:shd w:val="clear" w:color="auto" w:fill="FFFF00"/>
          <w:lang w:val="hr-HR" w:eastAsia="ar-SA"/>
        </w:rPr>
        <w:t xml:space="preserve"> i potporu u obliku direktne usluge za </w:t>
      </w:r>
      <w:r w:rsidR="00AE49AD" w:rsidRPr="00AE49AD">
        <w:rPr>
          <w:highlight w:val="yellow"/>
          <w:lang w:val="en-GB"/>
        </w:rPr>
        <w:t>[</w:t>
      </w:r>
      <w:proofErr w:type="spellStart"/>
      <w:r w:rsidR="00AE49AD" w:rsidRPr="00203949">
        <w:rPr>
          <w:highlight w:val="yellow"/>
          <w:lang w:val="en-GB"/>
        </w:rPr>
        <w:t>putovanje</w:t>
      </w:r>
      <w:proofErr w:type="spellEnd"/>
      <w:r w:rsidR="00AE49AD" w:rsidRPr="00203949">
        <w:rPr>
          <w:highlight w:val="yellow"/>
          <w:lang w:val="en-GB"/>
        </w:rPr>
        <w:t>/</w:t>
      </w:r>
      <w:proofErr w:type="spellStart"/>
      <w:r w:rsidR="00AE49AD" w:rsidRPr="00203949">
        <w:rPr>
          <w:highlight w:val="yellow"/>
          <w:lang w:val="en-GB"/>
        </w:rPr>
        <w:t>individualna</w:t>
      </w:r>
      <w:proofErr w:type="spellEnd"/>
      <w:r w:rsidR="00AE49AD" w:rsidRPr="00203949">
        <w:rPr>
          <w:highlight w:val="yellow"/>
          <w:lang w:val="en-GB"/>
        </w:rPr>
        <w:t xml:space="preserve"> </w:t>
      </w:r>
      <w:proofErr w:type="spellStart"/>
      <w:r w:rsidR="00AE49AD" w:rsidRPr="00203949">
        <w:rPr>
          <w:highlight w:val="yellow"/>
          <w:lang w:val="en-GB"/>
        </w:rPr>
        <w:t>potpora</w:t>
      </w:r>
      <w:proofErr w:type="spellEnd"/>
      <w:r w:rsidR="00AE49AD" w:rsidRPr="00AE49AD">
        <w:rPr>
          <w:highlight w:val="yellow"/>
          <w:shd w:val="clear" w:color="auto" w:fill="FFFF00"/>
          <w:lang w:val="hr-HR" w:eastAsia="ar-SA"/>
        </w:rPr>
        <w:t>]</w:t>
      </w:r>
      <w:r w:rsidR="00AE49AD" w:rsidRPr="00203949">
        <w:rPr>
          <w:highlight w:val="yellow"/>
          <w:shd w:val="clear" w:color="auto" w:fill="FFFF00"/>
          <w:lang w:val="hr-HR" w:eastAsia="ar-SA"/>
        </w:rPr>
        <w:t>.</w:t>
      </w:r>
      <w:r w:rsidR="00AE49AD" w:rsidRPr="00AE49AD">
        <w:rPr>
          <w:highlight w:val="yellow"/>
          <w:lang w:val="en-GB" w:eastAsia="ar-SA"/>
        </w:rPr>
        <w:t xml:space="preserve"> U tom </w:t>
      </w:r>
      <w:proofErr w:type="spellStart"/>
      <w:r w:rsidR="00AE49AD" w:rsidRPr="00AE49AD">
        <w:rPr>
          <w:highlight w:val="yellow"/>
          <w:lang w:val="en-GB" w:eastAsia="ar-SA"/>
        </w:rPr>
        <w:t>slučaju</w:t>
      </w:r>
      <w:proofErr w:type="spellEnd"/>
      <w:r w:rsidR="00AE49AD" w:rsidRPr="00AE49AD">
        <w:rPr>
          <w:highlight w:val="yellow"/>
          <w:lang w:val="en-GB" w:eastAsia="ar-SA"/>
        </w:rPr>
        <w:t xml:space="preserve">, </w:t>
      </w:r>
      <w:proofErr w:type="spellStart"/>
      <w:r w:rsidR="00AE49AD" w:rsidRPr="00AE49AD">
        <w:rPr>
          <w:highlight w:val="yellow"/>
          <w:lang w:val="en-GB" w:eastAsia="ar-SA"/>
        </w:rPr>
        <w:t>ustanova</w:t>
      </w:r>
      <w:proofErr w:type="spellEnd"/>
      <w:r w:rsidR="00AE49AD" w:rsidRPr="00AE49AD">
        <w:rPr>
          <w:highlight w:val="yellow"/>
          <w:lang w:val="en-GB" w:eastAsia="ar-SA"/>
        </w:rPr>
        <w:t xml:space="preserve"> </w:t>
      </w:r>
      <w:proofErr w:type="spellStart"/>
      <w:proofErr w:type="gramStart"/>
      <w:r w:rsidR="00AE49AD" w:rsidRPr="00AE49AD">
        <w:rPr>
          <w:highlight w:val="yellow"/>
          <w:lang w:val="en-GB" w:eastAsia="ar-SA"/>
        </w:rPr>
        <w:t>će</w:t>
      </w:r>
      <w:proofErr w:type="spellEnd"/>
      <w:proofErr w:type="gramEnd"/>
      <w:r w:rsidR="00AE49AD" w:rsidRPr="00AE49AD">
        <w:rPr>
          <w:highlight w:val="yellow"/>
          <w:lang w:val="en-GB" w:eastAsia="ar-SA"/>
        </w:rPr>
        <w:t xml:space="preserve"> </w:t>
      </w:r>
      <w:proofErr w:type="spellStart"/>
      <w:r w:rsidR="00AE49AD" w:rsidRPr="00AE49AD">
        <w:rPr>
          <w:highlight w:val="yellow"/>
          <w:lang w:val="en-GB" w:eastAsia="ar-SA"/>
        </w:rPr>
        <w:t>osigurati</w:t>
      </w:r>
      <w:proofErr w:type="spellEnd"/>
      <w:r w:rsidR="00AE49AD" w:rsidRPr="00AE49AD">
        <w:rPr>
          <w:highlight w:val="yellow"/>
          <w:lang w:val="en-GB" w:eastAsia="ar-SA"/>
        </w:rPr>
        <w:t xml:space="preserve"> da </w:t>
      </w:r>
      <w:proofErr w:type="spellStart"/>
      <w:r w:rsidR="00AE49AD" w:rsidRPr="00AE49AD">
        <w:rPr>
          <w:highlight w:val="yellow"/>
          <w:lang w:val="en-GB" w:eastAsia="ar-SA"/>
        </w:rPr>
        <w:t>usluga</w:t>
      </w:r>
      <w:proofErr w:type="spellEnd"/>
      <w:r w:rsidR="00AE49AD" w:rsidRPr="00AE49AD">
        <w:rPr>
          <w:highlight w:val="yellow"/>
          <w:lang w:val="en-GB" w:eastAsia="ar-SA"/>
        </w:rPr>
        <w:t xml:space="preserve"> </w:t>
      </w:r>
      <w:proofErr w:type="spellStart"/>
      <w:r w:rsidR="00AE49AD" w:rsidRPr="00AE49AD">
        <w:rPr>
          <w:highlight w:val="yellow"/>
          <w:lang w:val="en-GB" w:eastAsia="ar-SA"/>
        </w:rPr>
        <w:t>zadovoljava</w:t>
      </w:r>
      <w:proofErr w:type="spellEnd"/>
      <w:r w:rsidR="00AE49AD" w:rsidRPr="00AE49AD">
        <w:rPr>
          <w:highlight w:val="yellow"/>
          <w:lang w:val="en-GB" w:eastAsia="ar-SA"/>
        </w:rPr>
        <w:t xml:space="preserve"> </w:t>
      </w:r>
      <w:proofErr w:type="spellStart"/>
      <w:r w:rsidR="00AE49AD" w:rsidRPr="00AE49AD">
        <w:rPr>
          <w:highlight w:val="yellow"/>
          <w:lang w:val="en-GB" w:eastAsia="ar-SA"/>
        </w:rPr>
        <w:t>potrebne</w:t>
      </w:r>
      <w:proofErr w:type="spellEnd"/>
      <w:r w:rsidR="00AE49AD" w:rsidRPr="00AE49AD">
        <w:rPr>
          <w:highlight w:val="yellow"/>
          <w:lang w:val="en-GB" w:eastAsia="ar-SA"/>
        </w:rPr>
        <w:t xml:space="preserve"> </w:t>
      </w:r>
      <w:proofErr w:type="spellStart"/>
      <w:r w:rsidR="00AE49AD" w:rsidRPr="00AE49AD">
        <w:rPr>
          <w:highlight w:val="yellow"/>
          <w:lang w:val="en-GB" w:eastAsia="ar-SA"/>
        </w:rPr>
        <w:t>standarde</w:t>
      </w:r>
      <w:proofErr w:type="spellEnd"/>
      <w:r w:rsidR="00AE49AD" w:rsidRPr="00AE49AD">
        <w:rPr>
          <w:highlight w:val="yellow"/>
          <w:lang w:val="en-GB" w:eastAsia="ar-SA"/>
        </w:rPr>
        <w:t xml:space="preserve"> </w:t>
      </w:r>
      <w:proofErr w:type="spellStart"/>
      <w:r w:rsidR="00AE49AD" w:rsidRPr="00AE49AD">
        <w:rPr>
          <w:highlight w:val="yellow"/>
          <w:lang w:val="en-GB" w:eastAsia="ar-SA"/>
        </w:rPr>
        <w:t>kvalitete</w:t>
      </w:r>
      <w:proofErr w:type="spellEnd"/>
      <w:r w:rsidR="00AE49AD" w:rsidRPr="00AE49AD">
        <w:rPr>
          <w:highlight w:val="yellow"/>
          <w:lang w:val="en-GB" w:eastAsia="ar-SA"/>
        </w:rPr>
        <w:t xml:space="preserve"> </w:t>
      </w:r>
      <w:proofErr w:type="spellStart"/>
      <w:r w:rsidR="00AE49AD" w:rsidRPr="00AE49AD">
        <w:rPr>
          <w:highlight w:val="yellow"/>
          <w:lang w:val="en-GB" w:eastAsia="ar-SA"/>
        </w:rPr>
        <w:t>i</w:t>
      </w:r>
      <w:proofErr w:type="spellEnd"/>
      <w:r w:rsidR="00AE49AD" w:rsidRPr="00AE49AD">
        <w:rPr>
          <w:highlight w:val="yellow"/>
          <w:lang w:val="en-GB" w:eastAsia="ar-SA"/>
        </w:rPr>
        <w:t xml:space="preserve"> </w:t>
      </w:r>
      <w:proofErr w:type="spellStart"/>
      <w:r w:rsidR="00AE49AD" w:rsidRPr="00AE49AD">
        <w:rPr>
          <w:highlight w:val="yellow"/>
          <w:lang w:val="en-GB" w:eastAsia="ar-SA"/>
        </w:rPr>
        <w:t>sigurnosti</w:t>
      </w:r>
      <w:proofErr w:type="spellEnd"/>
      <w:r w:rsidR="00AE49AD" w:rsidRPr="00AE49AD">
        <w:rPr>
          <w:highlight w:val="yellow"/>
          <w:lang w:val="en-GB" w:eastAsia="ar-SA"/>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bookmarkStart w:id="0" w:name="_GoBack"/>
      <w:bookmarkEnd w:id="0"/>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Default="00534246" w:rsidP="00903198">
      <w:pPr>
        <w:ind w:left="567" w:hanging="567"/>
        <w:jc w:val="both"/>
        <w:rPr>
          <w:lang w:val="hr-HR"/>
        </w:rPr>
      </w:pPr>
      <w:r w:rsidRPr="00762DD3">
        <w:rPr>
          <w:lang w:val="hr-HR"/>
        </w:rPr>
        <w:lastRenderedPageBreak/>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je obvezna prijaviti takve slučajeve</w:t>
      </w:r>
      <w:r w:rsidR="00527000">
        <w:rPr>
          <w:lang w:val="hr-HR"/>
        </w:rPr>
        <w:t xml:space="preserve">, </w:t>
      </w:r>
      <w:r w:rsidR="00903198" w:rsidRPr="00903198">
        <w:rPr>
          <w:lang w:val="hr-HR"/>
        </w:rPr>
        <w:t xml:space="preserve">a NA ih mora odobriti.  </w:t>
      </w:r>
    </w:p>
    <w:p w:rsidR="008D171D" w:rsidRDefault="008D171D" w:rsidP="00903198">
      <w:pPr>
        <w:ind w:left="567" w:hanging="567"/>
        <w:jc w:val="both"/>
        <w:rPr>
          <w:lang w:val="hr-HR"/>
        </w:rPr>
      </w:pPr>
    </w:p>
    <w:p w:rsidR="008D171D" w:rsidRPr="00903198" w:rsidRDefault="008D171D" w:rsidP="00903198">
      <w:pPr>
        <w:ind w:left="567" w:hanging="567"/>
        <w:jc w:val="both"/>
        <w:rPr>
          <w:lang w:val="hr-HR"/>
        </w:rPr>
      </w:pP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AE49AD" w:rsidRPr="00AE49AD">
        <w:rPr>
          <w:highlight w:val="cyan"/>
          <w:lang w:val="en-GB"/>
        </w:rPr>
        <w:t>[</w:t>
      </w:r>
      <w:r w:rsidR="00AE49AD" w:rsidRPr="00203949">
        <w:rPr>
          <w:highlight w:val="cyan"/>
          <w:lang w:val="hr-HR"/>
        </w:rPr>
        <w:t>Samo ako je odabrana Opcija 1 ili Opcija 3 u članku 3.1:</w:t>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 xml:space="preserve">iznosa </w:t>
      </w:r>
      <w:r w:rsidR="00AE49AD">
        <w:rPr>
          <w:lang w:val="hr-HR"/>
        </w:rPr>
        <w:t xml:space="preserve">financijske potpore iz Erasmus+ EU sredstava </w:t>
      </w:r>
      <w:r w:rsidR="00903198" w:rsidRPr="00903198">
        <w:rPr>
          <w:lang w:val="hr-HR"/>
        </w:rPr>
        <w:t>navedenog u Članku 3.</w:t>
      </w:r>
    </w:p>
    <w:p w:rsidR="00534246" w:rsidRDefault="00534246" w:rsidP="00903198">
      <w:pPr>
        <w:ind w:left="567" w:hanging="567"/>
        <w:jc w:val="both"/>
        <w:rPr>
          <w:lang w:val="hr-HR"/>
        </w:rPr>
      </w:pPr>
      <w:r w:rsidRPr="00903198">
        <w:rPr>
          <w:lang w:val="hr-HR"/>
        </w:rPr>
        <w:t>4.2</w:t>
      </w:r>
      <w:r w:rsidRPr="00903198">
        <w:rPr>
          <w:lang w:val="hr-HR"/>
        </w:rPr>
        <w:tab/>
      </w:r>
      <w:r w:rsidR="00AE49AD" w:rsidRPr="00AE49AD">
        <w:rPr>
          <w:highlight w:val="cyan"/>
          <w:lang w:val="en-GB"/>
        </w:rPr>
        <w:t>[</w:t>
      </w:r>
      <w:r w:rsidR="00AE49AD" w:rsidRPr="00EF6E10">
        <w:rPr>
          <w:highlight w:val="cyan"/>
          <w:lang w:val="hr-HR"/>
        </w:rPr>
        <w:t>Samo ako je odabrana Opcija 1 ili Opcija 3 u članku 3.1:</w:t>
      </w:r>
      <w:r w:rsidR="00527000">
        <w:rPr>
          <w:lang w:val="hr-HR"/>
        </w:rPr>
        <w:t>Ako je predujam iz Članka 4.1. niži od 100% tada će se i</w:t>
      </w:r>
      <w:r w:rsidR="00903198">
        <w:rPr>
          <w:lang w:val="hr-HR"/>
        </w:rPr>
        <w:t xml:space="preserve">spunjavanje </w:t>
      </w:r>
      <w:proofErr w:type="spellStart"/>
      <w:r w:rsidR="00903198">
        <w:rPr>
          <w:lang w:val="hr-HR"/>
        </w:rPr>
        <w:t>online</w:t>
      </w:r>
      <w:proofErr w:type="spellEnd"/>
      <w:r w:rsidR="00903198">
        <w:rPr>
          <w:lang w:val="hr-HR"/>
        </w:rPr>
        <w:t xml:space="preserve"> EU upitnika </w:t>
      </w:r>
      <w:r w:rsidR="00903198" w:rsidRPr="005623D3">
        <w:rPr>
          <w:lang w:val="hr-HR"/>
        </w:rPr>
        <w:t>smatrati zahtjevom sudionika za isplatu preostalog iznosa financijske potpore</w:t>
      </w:r>
      <w:r w:rsidR="00AE49AD">
        <w:rPr>
          <w:lang w:val="hr-HR"/>
        </w:rPr>
        <w:t xml:space="preserve"> iz Erasmus+ EU sredstava</w:t>
      </w:r>
      <w:r w:rsidR="00903198" w:rsidRPr="005623D3">
        <w:rPr>
          <w:lang w:val="hr-HR"/>
        </w:rPr>
        <w:t xml:space="preserve">. Ustanova ima </w:t>
      </w:r>
      <w:r w:rsidR="00187326">
        <w:rPr>
          <w:lang w:val="hr-HR"/>
        </w:rPr>
        <w:t>45</w:t>
      </w:r>
      <w:r w:rsidR="00903198" w:rsidRPr="005623D3">
        <w:rPr>
          <w:lang w:val="hr-HR"/>
        </w:rPr>
        <w:t xml:space="preserve"> kalendarskih dana za isplatu preostalog iznosa ili izdavanja naloga za povrat ukoliko isti dospijeva. </w:t>
      </w:r>
    </w:p>
    <w:p w:rsidR="00AE49AD" w:rsidRPr="00903198" w:rsidRDefault="00AE49AD" w:rsidP="00903198">
      <w:pPr>
        <w:ind w:left="567" w:hanging="567"/>
        <w:jc w:val="both"/>
        <w:rPr>
          <w:lang w:val="hr-HR"/>
        </w:rPr>
      </w:pPr>
      <w:r>
        <w:rPr>
          <w:lang w:val="hr-HR"/>
        </w:rPr>
        <w:t xml:space="preserve">            </w:t>
      </w:r>
      <w:r w:rsidRPr="00111596">
        <w:rPr>
          <w:highlight w:val="cyan"/>
          <w:lang w:val="en-GB"/>
        </w:rPr>
        <w:t>[</w:t>
      </w:r>
      <w:proofErr w:type="spellStart"/>
      <w:r w:rsidRPr="009A235E">
        <w:rPr>
          <w:highlight w:val="cyan"/>
          <w:lang w:val="en-GB"/>
        </w:rPr>
        <w:t>Ako</w:t>
      </w:r>
      <w:proofErr w:type="spellEnd"/>
      <w:r w:rsidRPr="009A235E">
        <w:rPr>
          <w:highlight w:val="cyan"/>
          <w:lang w:val="en-GB"/>
        </w:rPr>
        <w:t xml:space="preserve"> </w:t>
      </w:r>
      <w:proofErr w:type="spellStart"/>
      <w:r w:rsidRPr="009A235E">
        <w:rPr>
          <w:highlight w:val="cyan"/>
          <w:lang w:val="en-GB"/>
        </w:rPr>
        <w:t>sudionik</w:t>
      </w:r>
      <w:proofErr w:type="spellEnd"/>
      <w:r w:rsidRPr="009A235E">
        <w:rPr>
          <w:highlight w:val="cyan"/>
          <w:lang w:val="en-GB"/>
        </w:rPr>
        <w:t xml:space="preserve"> prima </w:t>
      </w:r>
      <w:proofErr w:type="spellStart"/>
      <w:r w:rsidRPr="009A235E">
        <w:rPr>
          <w:highlight w:val="cyan"/>
          <w:lang w:val="en-GB"/>
        </w:rPr>
        <w:t>financijsku</w:t>
      </w:r>
      <w:proofErr w:type="spellEnd"/>
      <w:r w:rsidRPr="009A235E">
        <w:rPr>
          <w:highlight w:val="cyan"/>
          <w:lang w:val="en-GB"/>
        </w:rPr>
        <w:t xml:space="preserve"> </w:t>
      </w:r>
      <w:proofErr w:type="spellStart"/>
      <w:r w:rsidRPr="009A235E">
        <w:rPr>
          <w:highlight w:val="cyan"/>
          <w:lang w:val="en-GB"/>
        </w:rPr>
        <w:t>potporu</w:t>
      </w:r>
      <w:proofErr w:type="spellEnd"/>
      <w:r w:rsidRPr="009A235E">
        <w:rPr>
          <w:highlight w:val="cyan"/>
          <w:lang w:val="en-GB"/>
        </w:rPr>
        <w:t xml:space="preserve"> </w:t>
      </w:r>
      <w:proofErr w:type="spellStart"/>
      <w:r w:rsidRPr="009A235E">
        <w:rPr>
          <w:highlight w:val="cyan"/>
          <w:lang w:val="en-GB"/>
        </w:rPr>
        <w:t>izvan</w:t>
      </w:r>
      <w:proofErr w:type="spellEnd"/>
      <w:r w:rsidRPr="009A235E">
        <w:rPr>
          <w:highlight w:val="cyan"/>
          <w:lang w:val="en-GB"/>
        </w:rPr>
        <w:t xml:space="preserve"> Erasmus+ EU </w:t>
      </w:r>
      <w:proofErr w:type="spellStart"/>
      <w:r w:rsidRPr="009A235E">
        <w:rPr>
          <w:highlight w:val="cyan"/>
          <w:lang w:val="en-GB"/>
        </w:rPr>
        <w:t>sredstava</w:t>
      </w:r>
      <w:proofErr w:type="spellEnd"/>
      <w:r w:rsidRPr="009A235E">
        <w:rPr>
          <w:highlight w:val="cyan"/>
          <w:lang w:val="en-GB"/>
        </w:rPr>
        <w:t xml:space="preserve">: </w:t>
      </w:r>
      <w:proofErr w:type="spellStart"/>
      <w:r w:rsidRPr="009A235E">
        <w:rPr>
          <w:highlight w:val="cyan"/>
          <w:lang w:val="en-GB"/>
        </w:rPr>
        <w:t>ustanova</w:t>
      </w:r>
      <w:proofErr w:type="spellEnd"/>
      <w:r w:rsidRPr="009A235E">
        <w:rPr>
          <w:highlight w:val="cyan"/>
          <w:lang w:val="en-GB"/>
        </w:rPr>
        <w:t xml:space="preserve"> </w:t>
      </w:r>
      <w:proofErr w:type="spellStart"/>
      <w:proofErr w:type="gramStart"/>
      <w:r w:rsidRPr="00F93583">
        <w:rPr>
          <w:highlight w:val="cyan"/>
          <w:lang w:val="en-GB"/>
        </w:rPr>
        <w:t>će</w:t>
      </w:r>
      <w:proofErr w:type="spellEnd"/>
      <w:proofErr w:type="gramEnd"/>
      <w:r w:rsidRPr="00F93583">
        <w:rPr>
          <w:highlight w:val="cyan"/>
          <w:lang w:val="en-GB"/>
        </w:rPr>
        <w:t xml:space="preserve"> </w:t>
      </w:r>
      <w:proofErr w:type="spellStart"/>
      <w:r w:rsidRPr="00F93583">
        <w:rPr>
          <w:highlight w:val="cyan"/>
          <w:lang w:val="en-GB"/>
        </w:rPr>
        <w:t>nadopuniti</w:t>
      </w:r>
      <w:proofErr w:type="spellEnd"/>
      <w:r w:rsidRPr="00F93583">
        <w:rPr>
          <w:highlight w:val="cyan"/>
          <w:lang w:val="en-GB"/>
        </w:rPr>
        <w:t xml:space="preserve"> </w:t>
      </w:r>
      <w:r w:rsidRPr="009A235E">
        <w:rPr>
          <w:highlight w:val="cyan"/>
          <w:lang w:val="en-GB"/>
        </w:rPr>
        <w:t xml:space="preserve">plan </w:t>
      </w:r>
      <w:proofErr w:type="spellStart"/>
      <w:r w:rsidRPr="009A235E">
        <w:rPr>
          <w:highlight w:val="cyan"/>
          <w:lang w:val="en-GB"/>
        </w:rPr>
        <w:t>isplate</w:t>
      </w:r>
      <w:proofErr w:type="spellEnd"/>
      <w:r w:rsidRPr="009A235E">
        <w:rPr>
          <w:highlight w:val="cyan"/>
          <w:lang w:val="en-GB"/>
        </w:rPr>
        <w:t xml:space="preserve"> </w:t>
      </w:r>
      <w:proofErr w:type="spellStart"/>
      <w:r w:rsidRPr="009A235E">
        <w:rPr>
          <w:highlight w:val="cyan"/>
          <w:lang w:val="en-GB"/>
        </w:rPr>
        <w:t>koji</w:t>
      </w:r>
      <w:proofErr w:type="spellEnd"/>
      <w:r w:rsidRPr="009A235E">
        <w:rPr>
          <w:highlight w:val="cyan"/>
          <w:lang w:val="en-GB"/>
        </w:rPr>
        <w:t xml:space="preserve"> je </w:t>
      </w:r>
      <w:proofErr w:type="spellStart"/>
      <w:r w:rsidRPr="009A235E">
        <w:rPr>
          <w:highlight w:val="cyan"/>
          <w:lang w:val="en-GB"/>
        </w:rPr>
        <w:t>primjenjiv</w:t>
      </w:r>
      <w:proofErr w:type="spellEnd"/>
      <w:r w:rsidRPr="00FA6E70">
        <w:rPr>
          <w:highlight w:val="cyan"/>
          <w:lang w:val="en-GB"/>
        </w:rPr>
        <w:t>]</w:t>
      </w:r>
      <w:r w:rsidRPr="009D73A7">
        <w:rPr>
          <w:highlight w:val="cyan"/>
          <w:lang w:val="en-GB"/>
        </w:rPr>
        <w:t xml:space="preserve"> </w:t>
      </w:r>
      <w:r>
        <w:rPr>
          <w:lang w:val="en-GB"/>
        </w:rPr>
        <w:t xml:space="preserve"> </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 xml:space="preserve">ispuniti </w:t>
      </w:r>
      <w:proofErr w:type="spellStart"/>
      <w:r w:rsidR="000E3E68" w:rsidRPr="000E3E68">
        <w:rPr>
          <w:lang w:val="hr-HR"/>
        </w:rPr>
        <w:t>online</w:t>
      </w:r>
      <w:proofErr w:type="spellEnd"/>
      <w:r w:rsidR="000E3E68" w:rsidRPr="000E3E68">
        <w:rPr>
          <w:lang w:val="hr-HR"/>
        </w:rPr>
        <w:t xml:space="preserv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w:t>
      </w:r>
      <w:proofErr w:type="spellStart"/>
      <w:r w:rsidR="00E20D69">
        <w:rPr>
          <w:lang w:val="hr-HR"/>
        </w:rPr>
        <w:t>online</w:t>
      </w:r>
      <w:proofErr w:type="spellEnd"/>
      <w:r w:rsidR="00E20D69">
        <w:rPr>
          <w:lang w:val="hr-HR"/>
        </w:rPr>
        <w:t xml:space="preserve"> EU upitnik, ustanova može </w:t>
      </w:r>
      <w:r w:rsidR="008D171D" w:rsidRPr="008D171D">
        <w:rPr>
          <w:lang w:val="hr-HR"/>
        </w:rPr>
        <w:t xml:space="preserve">zatražiti povrat cijelog ili dijela iznosa isplaćene financijske potpore. </w:t>
      </w:r>
    </w:p>
    <w:p w:rsidR="00AE49AD" w:rsidRDefault="00AE49AD" w:rsidP="008D171D">
      <w:pPr>
        <w:tabs>
          <w:tab w:val="left" w:pos="567"/>
        </w:tabs>
        <w:ind w:left="567" w:hanging="567"/>
        <w:jc w:val="both"/>
        <w:rPr>
          <w:lang w:val="hr-HR"/>
        </w:rPr>
      </w:pPr>
    </w:p>
    <w:p w:rsidR="00AE49AD" w:rsidRPr="00AE49AD" w:rsidRDefault="00AE49AD" w:rsidP="00AE49AD">
      <w:pPr>
        <w:pBdr>
          <w:bottom w:val="single" w:sz="4" w:space="1" w:color="000000"/>
        </w:pBdr>
        <w:suppressAutoHyphens/>
        <w:snapToGrid/>
        <w:jc w:val="both"/>
        <w:rPr>
          <w:lang w:val="hr-HR" w:eastAsia="ar-SA"/>
        </w:rPr>
      </w:pPr>
      <w:r w:rsidRPr="00AE49AD">
        <w:rPr>
          <w:lang w:val="hr-HR" w:eastAsia="ar-SA"/>
        </w:rPr>
        <w:t>ČLANAK</w:t>
      </w:r>
      <w:r>
        <w:rPr>
          <w:lang w:val="hr-HR" w:eastAsia="ar-SA"/>
        </w:rPr>
        <w:t xml:space="preserve"> 6</w:t>
      </w:r>
      <w:r w:rsidRPr="00AE49AD">
        <w:rPr>
          <w:lang w:val="hr-HR" w:eastAsia="ar-SA"/>
        </w:rPr>
        <w:t xml:space="preserve"> – OSIGURANJE</w:t>
      </w:r>
    </w:p>
    <w:p w:rsidR="00AE49AD" w:rsidRPr="00AE49AD" w:rsidRDefault="00AE49AD" w:rsidP="00AE49AD">
      <w:pPr>
        <w:suppressAutoHyphens/>
        <w:snapToGrid/>
        <w:ind w:left="567" w:hanging="567"/>
        <w:jc w:val="both"/>
        <w:rPr>
          <w:lang w:val="hr-HR" w:eastAsia="ar-SA"/>
        </w:rPr>
      </w:pPr>
      <w:r>
        <w:rPr>
          <w:lang w:val="hr-HR" w:eastAsia="ar-SA"/>
        </w:rPr>
        <w:t>6</w:t>
      </w:r>
      <w:r w:rsidRPr="00AE49AD">
        <w:rPr>
          <w:lang w:val="hr-HR" w:eastAsia="ar-SA"/>
        </w:rPr>
        <w:t>.1</w:t>
      </w:r>
      <w:r w:rsidRPr="00AE49AD">
        <w:rPr>
          <w:lang w:val="hr-HR" w:eastAsia="ar-SA"/>
        </w:rPr>
        <w:tab/>
        <w:t>Sudionik mora imati odgovarajuće osiguranje.</w:t>
      </w:r>
      <w:r w:rsidRPr="00AE49AD">
        <w:rPr>
          <w:highlight w:val="cyan"/>
          <w:shd w:val="clear" w:color="auto" w:fill="FFFF00"/>
          <w:lang w:val="hr-HR" w:eastAsia="ar-SA"/>
        </w:rPr>
        <w:t xml:space="preserve">[Ustanova je dužna dodati klauzulu ovom ugovoru kako bi se omogućila nedvojbena informiranost </w:t>
      </w:r>
      <w:r w:rsidR="007B4772">
        <w:rPr>
          <w:highlight w:val="cyan"/>
          <w:shd w:val="clear" w:color="auto" w:fill="FFFF00"/>
          <w:lang w:val="hr-HR" w:eastAsia="ar-SA"/>
        </w:rPr>
        <w:t>sudionika</w:t>
      </w:r>
      <w:r w:rsidRPr="00AE49AD">
        <w:rPr>
          <w:highlight w:val="cyan"/>
          <w:shd w:val="clear" w:color="auto" w:fill="FFFF00"/>
          <w:lang w:val="hr-HR" w:eastAsia="ar-SA"/>
        </w:rPr>
        <w:t xml:space="preserve"> o pitanjima vezanima za osiguranja. U svakom je slučaju u klauzuli potrebno naglasiti što je obvezno ili preporučljivo. Što se tiče obveznog osiguranja, mora biti naveden ugovaratelj osiguranja (ustanova ili sudionik). Sljedeći podaci su neobvezni, ali su preporučljivi: broj osiguranja/referenca i osiguravajuće društvo. Ovo uvelike ovisi o zakonskim i administrativnim odredbama u zemlji pošiljatelju i primatelju.</w:t>
      </w:r>
      <w:r w:rsidRPr="00AE49AD">
        <w:rPr>
          <w:highlight w:val="cyan"/>
          <w:lang w:val="hr-HR" w:eastAsia="ar-SA"/>
        </w:rPr>
        <w:t>]</w:t>
      </w:r>
      <w:r w:rsidRPr="00AE49AD">
        <w:rPr>
          <w:lang w:val="hr-HR" w:eastAsia="ar-SA"/>
        </w:rPr>
        <w:t xml:space="preserve"> </w:t>
      </w:r>
    </w:p>
    <w:p w:rsidR="00AE49AD" w:rsidRPr="00AE49AD" w:rsidRDefault="00AE49AD" w:rsidP="00AE49AD">
      <w:pPr>
        <w:suppressAutoHyphens/>
        <w:snapToGrid/>
        <w:ind w:left="567" w:hanging="567"/>
        <w:jc w:val="both"/>
        <w:rPr>
          <w:lang w:val="hr-HR" w:eastAsia="ar-SA"/>
        </w:rPr>
      </w:pPr>
      <w:r>
        <w:rPr>
          <w:lang w:val="hr-HR" w:eastAsia="ar-SA"/>
        </w:rPr>
        <w:t>6</w:t>
      </w:r>
      <w:r w:rsidRPr="00AE49AD">
        <w:rPr>
          <w:lang w:val="hr-HR" w:eastAsia="ar-SA"/>
        </w:rPr>
        <w:t xml:space="preserve">.2 </w:t>
      </w:r>
      <w:r w:rsidRPr="00AE49AD">
        <w:rPr>
          <w:lang w:val="hr-HR" w:eastAsia="ar-SA"/>
        </w:rPr>
        <w:tab/>
        <w:t xml:space="preserve">Potvrda o ugovorenom zdravstvenom osiguranju mora biti uključena u ovaj ugovor. </w:t>
      </w:r>
    </w:p>
    <w:p w:rsidR="00AE49AD" w:rsidRPr="00AE49AD" w:rsidRDefault="00AE49AD" w:rsidP="00AE49AD">
      <w:pPr>
        <w:suppressAutoHyphens/>
        <w:snapToGrid/>
        <w:ind w:left="567" w:hanging="567"/>
        <w:jc w:val="both"/>
        <w:rPr>
          <w:lang w:val="hr-HR" w:eastAsia="ar-SA"/>
        </w:rPr>
      </w:pPr>
      <w:r w:rsidRPr="00AE49AD">
        <w:rPr>
          <w:lang w:val="hr-HR" w:eastAsia="ar-SA"/>
        </w:rPr>
        <w:t xml:space="preserve">            </w:t>
      </w:r>
      <w:r w:rsidRPr="00AE49AD">
        <w:rPr>
          <w:highlight w:val="cyan"/>
          <w:lang w:val="hr-HR" w:eastAsia="ar-SA"/>
        </w:rPr>
        <w:t xml:space="preserve">[Osiguranje je obvezno. Osnovno osiguranje može biti pokriveno nacionalnim zavodom za zdravstveno osiguranje sudionika, međutim, ono može biti nedostatno, posebice </w:t>
      </w:r>
      <w:r w:rsidRPr="00203949">
        <w:rPr>
          <w:highlight w:val="cyan"/>
          <w:lang w:val="hr-HR" w:eastAsia="ar-SA"/>
        </w:rPr>
        <w:t>u</w:t>
      </w:r>
      <w:r w:rsidRPr="00AE49AD">
        <w:rPr>
          <w:i/>
          <w:highlight w:val="cyan"/>
          <w:lang w:val="hr-HR" w:eastAsia="ar-SA"/>
        </w:rPr>
        <w:t xml:space="preserve"> </w:t>
      </w:r>
      <w:r w:rsidRPr="00AE49AD">
        <w:rPr>
          <w:highlight w:val="cyan"/>
          <w:lang w:val="hr-HR" w:eastAsia="ar-SA"/>
        </w:rPr>
        <w:t>slučaju povratka u domovinu ili specifične medicinske intervencije. U tom slučaju može biti korisno dodatno privatno osiguranje. Odgovornost je ustanove pošiljatelja osigurati informiranost studenta o pitanjima vezanim za  zdravstveno osiguranje.]</w:t>
      </w:r>
    </w:p>
    <w:p w:rsidR="00AE49AD" w:rsidRDefault="00AE49AD" w:rsidP="008D171D">
      <w:pPr>
        <w:tabs>
          <w:tab w:val="left" w:pos="567"/>
        </w:tabs>
        <w:ind w:left="567" w:hanging="567"/>
        <w:jc w:val="both"/>
        <w:rPr>
          <w:lang w:val="hr-HR"/>
        </w:rPr>
      </w:pPr>
    </w:p>
    <w:p w:rsidR="00534246" w:rsidRPr="00762DD3" w:rsidRDefault="00534246" w:rsidP="008D171D">
      <w:pPr>
        <w:tabs>
          <w:tab w:val="left" w:pos="567"/>
        </w:tabs>
        <w:ind w:left="567" w:hanging="567"/>
        <w:jc w:val="both"/>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sidR="007B4772">
        <w:rPr>
          <w:lang w:val="hr-HR"/>
        </w:rPr>
        <w:t>7</w:t>
      </w:r>
      <w:r w:rsidR="007B4772" w:rsidRPr="00D44043">
        <w:rPr>
          <w:lang w:val="hr-HR"/>
        </w:rPr>
        <w:t xml:space="preserve"> </w:t>
      </w:r>
      <w:r w:rsidRPr="00D44043">
        <w:rPr>
          <w:lang w:val="hr-HR"/>
        </w:rPr>
        <w:t>– MJERODAVNO PRAVO I  NADLEŽNI SUD</w:t>
      </w:r>
    </w:p>
    <w:p w:rsidR="006467A8" w:rsidRPr="00D44043" w:rsidRDefault="007B4772" w:rsidP="006467A8">
      <w:pPr>
        <w:tabs>
          <w:tab w:val="left" w:pos="567"/>
        </w:tabs>
        <w:ind w:left="567" w:hanging="567"/>
        <w:jc w:val="both"/>
        <w:rPr>
          <w:lang w:val="hr-HR"/>
        </w:rPr>
      </w:pPr>
      <w:r>
        <w:rPr>
          <w:lang w:val="de-DE"/>
        </w:rPr>
        <w:t>7</w:t>
      </w:r>
      <w:r w:rsidR="00534246" w:rsidRPr="004E1E75">
        <w:rPr>
          <w:lang w:val="de-DE"/>
        </w:rPr>
        <w:t>.1</w:t>
      </w:r>
      <w:r w:rsidR="00534246"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rsidR="00534246" w:rsidRPr="00BC0924" w:rsidRDefault="007B4772" w:rsidP="00AA6435">
      <w:pPr>
        <w:tabs>
          <w:tab w:val="left" w:pos="567"/>
        </w:tabs>
        <w:ind w:left="567" w:hanging="567"/>
        <w:jc w:val="both"/>
        <w:rPr>
          <w:lang w:val="hr-HR"/>
        </w:rPr>
      </w:pPr>
      <w:r>
        <w:rPr>
          <w:lang w:val="hr-HR"/>
        </w:rPr>
        <w:t>7</w:t>
      </w:r>
      <w:r w:rsidR="00534246" w:rsidRPr="00BC0924">
        <w:rPr>
          <w:lang w:val="hr-HR"/>
        </w:rPr>
        <w:t>.2</w:t>
      </w:r>
      <w:r w:rsidR="00534246"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534246" w:rsidRPr="004E1E75" w:rsidRDefault="00534246" w:rsidP="00534246">
      <w:pPr>
        <w:tabs>
          <w:tab w:val="left" w:pos="5670"/>
        </w:tabs>
        <w:rPr>
          <w:sz w:val="16"/>
          <w:szCs w:val="16"/>
          <w:lang w:val="de-DE"/>
        </w:rPr>
      </w:pPr>
      <w:r w:rsidRPr="004E1E75">
        <w:rPr>
          <w:snapToGrid w:val="0"/>
          <w:sz w:val="16"/>
          <w:szCs w:val="16"/>
          <w:lang w:val="de-DE"/>
        </w:rPr>
        <w:br w:type="page"/>
      </w:r>
    </w:p>
    <w:p w:rsidR="00534246" w:rsidRPr="00AA6435" w:rsidRDefault="00AA6435" w:rsidP="00AA6435">
      <w:pPr>
        <w:tabs>
          <w:tab w:val="left" w:pos="1701"/>
        </w:tabs>
        <w:jc w:val="right"/>
        <w:rPr>
          <w:b/>
          <w:sz w:val="24"/>
          <w:szCs w:val="24"/>
          <w:lang w:val="hr-HR"/>
        </w:rPr>
      </w:pPr>
      <w:r w:rsidRPr="00AA6435">
        <w:rPr>
          <w:b/>
          <w:sz w:val="24"/>
          <w:szCs w:val="24"/>
          <w:lang w:val="hr-HR"/>
        </w:rPr>
        <w:lastRenderedPageBreak/>
        <w:t>Privitak</w:t>
      </w:r>
      <w:r w:rsidR="00534246" w:rsidRPr="00AA6435">
        <w:rPr>
          <w:b/>
          <w:sz w:val="24"/>
          <w:szCs w:val="24"/>
          <w:lang w:val="hr-HR"/>
        </w:rPr>
        <w:t xml:space="preserve"> I</w:t>
      </w:r>
    </w:p>
    <w:p w:rsidR="00534246" w:rsidRPr="00AA6435" w:rsidRDefault="00534246" w:rsidP="00534246">
      <w:pPr>
        <w:tabs>
          <w:tab w:val="left" w:pos="1701"/>
        </w:tabs>
        <w:jc w:val="right"/>
        <w:rPr>
          <w:sz w:val="24"/>
          <w:szCs w:val="24"/>
          <w:lang w:val="hr-HR"/>
        </w:rPr>
      </w:pPr>
    </w:p>
    <w:p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rsidR="00534246" w:rsidRPr="00AA6435" w:rsidRDefault="00534246" w:rsidP="00534246">
      <w:pPr>
        <w:tabs>
          <w:tab w:val="left" w:pos="1701"/>
          <w:tab w:val="left" w:pos="1985"/>
        </w:tabs>
        <w:ind w:left="1701" w:hanging="1701"/>
        <w:jc w:val="center"/>
        <w:rPr>
          <w:b/>
          <w:sz w:val="24"/>
          <w:szCs w:val="24"/>
          <w:lang w:val="hr-HR"/>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snapToGrid/>
        <w:rPr>
          <w:snapToGrid w:val="0"/>
          <w:sz w:val="16"/>
          <w:szCs w:val="16"/>
          <w:lang w:val="en-GB"/>
        </w:rPr>
        <w:sectPr w:rsidR="00534246">
          <w:headerReference w:type="default" r:id="rId9"/>
          <w:footerReference w:type="default" r:id="rId10"/>
          <w:footnotePr>
            <w:pos w:val="beneathText"/>
          </w:footnotePr>
          <w:pgSz w:w="11907" w:h="16840"/>
          <w:pgMar w:top="1134" w:right="1418" w:bottom="1134" w:left="1418" w:header="720" w:footer="720" w:gutter="0"/>
          <w:cols w:space="720"/>
        </w:sectPr>
      </w:pP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AA6435" w:rsidP="00AA6435">
      <w:pPr>
        <w:keepNext/>
        <w:rPr>
          <w:sz w:val="18"/>
          <w:szCs w:val="18"/>
          <w:lang w:val="hr-HR"/>
        </w:rPr>
      </w:pPr>
      <w:r w:rsidRPr="001C3CEE">
        <w:rPr>
          <w:b/>
          <w:sz w:val="18"/>
          <w:szCs w:val="18"/>
          <w:lang w:val="hr-HR"/>
        </w:rPr>
        <w:t>Članak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rsidR="00527000" w:rsidRDefault="00527000" w:rsidP="00AA6435">
      <w:pPr>
        <w:tabs>
          <w:tab w:val="left" w:pos="360"/>
        </w:tabs>
        <w:rPr>
          <w:sz w:val="18"/>
          <w:szCs w:val="18"/>
          <w:lang w:val="hr-HR"/>
        </w:rPr>
      </w:pPr>
    </w:p>
    <w:p w:rsidR="00AA6435" w:rsidRPr="00F9570E" w:rsidRDefault="00AA6435" w:rsidP="00AA6435">
      <w:pPr>
        <w:tabs>
          <w:tab w:val="left" w:pos="360"/>
        </w:tabs>
        <w:rPr>
          <w:sz w:val="18"/>
          <w:szCs w:val="18"/>
          <w:lang w:val="hr-HR"/>
        </w:rPr>
      </w:pPr>
    </w:p>
    <w:p w:rsidR="00AA6435" w:rsidRPr="00ED08D7" w:rsidRDefault="00AA6435" w:rsidP="00AA6435">
      <w:pPr>
        <w:keepNext/>
        <w:rPr>
          <w:sz w:val="18"/>
          <w:szCs w:val="18"/>
          <w:lang w:val="hr-HR"/>
        </w:rPr>
      </w:pPr>
      <w:r w:rsidRPr="00F9570E">
        <w:rPr>
          <w:b/>
          <w:sz w:val="18"/>
          <w:szCs w:val="18"/>
          <w:lang w:val="hr-HR"/>
        </w:rPr>
        <w:t>Članak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rsidR="00AA6435" w:rsidRPr="00ED08D7" w:rsidRDefault="00AA6435" w:rsidP="00AA6435">
      <w:pPr>
        <w:jc w:val="both"/>
        <w:rPr>
          <w:sz w:val="18"/>
          <w:szCs w:val="18"/>
          <w:lang w:val="hr-HR"/>
        </w:rPr>
      </w:pPr>
    </w:p>
    <w:p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001A24">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AA6435" w:rsidRPr="00F9570E" w:rsidRDefault="00AA6435" w:rsidP="00AA6435">
      <w:pPr>
        <w:rPr>
          <w:sz w:val="18"/>
          <w:szCs w:val="18"/>
          <w:lang w:val="hr-HR"/>
        </w:rPr>
      </w:pPr>
    </w:p>
    <w:p w:rsidR="00AA6435" w:rsidRPr="00F9570E" w:rsidRDefault="00AA6435" w:rsidP="00AA6435">
      <w:pPr>
        <w:rPr>
          <w:sz w:val="18"/>
          <w:szCs w:val="18"/>
          <w:lang w:val="hr-HR"/>
        </w:rPr>
      </w:pPr>
    </w:p>
    <w:p w:rsidR="00AA6435" w:rsidRPr="00F9570E" w:rsidRDefault="00AA6435" w:rsidP="00AA6435">
      <w:pPr>
        <w:rPr>
          <w:sz w:val="18"/>
          <w:szCs w:val="18"/>
          <w:lang w:val="hr-HR"/>
        </w:rPr>
      </w:pPr>
      <w:r w:rsidRPr="00F9570E">
        <w:rPr>
          <w:b/>
          <w:sz w:val="18"/>
          <w:szCs w:val="18"/>
          <w:lang w:val="hr-HR"/>
        </w:rPr>
        <w:t xml:space="preserve">Članak 4: Provjere i revizije </w:t>
      </w:r>
    </w:p>
    <w:p w:rsidR="00AA6435" w:rsidRPr="00F9570E" w:rsidRDefault="00AA6435" w:rsidP="00AA6435">
      <w:pPr>
        <w:rPr>
          <w:sz w:val="18"/>
          <w:szCs w:val="18"/>
          <w:lang w:val="hr-HR"/>
        </w:rPr>
      </w:pPr>
    </w:p>
    <w:p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50" w:rsidRDefault="00B25050" w:rsidP="004E1E75">
      <w:r>
        <w:separator/>
      </w:r>
    </w:p>
  </w:endnote>
  <w:endnote w:type="continuationSeparator" w:id="0">
    <w:p w:rsidR="00B25050" w:rsidRDefault="00B25050"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53042"/>
      <w:docPartObj>
        <w:docPartGallery w:val="Page Numbers (Bottom of Page)"/>
        <w:docPartUnique/>
      </w:docPartObj>
    </w:sdtPr>
    <w:sdtEndPr/>
    <w:sdtContent>
      <w:p w:rsidR="00876D65" w:rsidRDefault="00876D65">
        <w:pPr>
          <w:pStyle w:val="Footer"/>
          <w:jc w:val="center"/>
        </w:pPr>
        <w:r>
          <w:fldChar w:fldCharType="begin"/>
        </w:r>
        <w:r>
          <w:instrText>PAGE   \* MERGEFORMAT</w:instrText>
        </w:r>
        <w:r>
          <w:fldChar w:fldCharType="separate"/>
        </w:r>
        <w:r w:rsidR="00C86F25" w:rsidRPr="00C86F25">
          <w:rPr>
            <w:noProof/>
            <w:lang w:val="hr-HR"/>
          </w:rPr>
          <w:t>1</w:t>
        </w:r>
        <w:r>
          <w:fldChar w:fldCharType="end"/>
        </w:r>
      </w:p>
    </w:sdtContent>
  </w:sdt>
  <w:p w:rsidR="005356F5" w:rsidRDefault="0053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50" w:rsidRDefault="00B25050" w:rsidP="004E1E75">
      <w:r>
        <w:separator/>
      </w:r>
    </w:p>
  </w:footnote>
  <w:footnote w:type="continuationSeparator" w:id="0">
    <w:p w:rsidR="00B25050" w:rsidRDefault="00B25050"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5" w:rsidRDefault="002045DE">
    <w:pPr>
      <w:pStyle w:val="Header"/>
    </w:pPr>
    <w:r w:rsidRPr="002045DE">
      <w:rPr>
        <w:rFonts w:ascii="Arial Narrow" w:hAnsi="Arial Narrow" w:cs="Arial"/>
        <w:sz w:val="18"/>
        <w:szCs w:val="18"/>
        <w:lang w:val="en-GB"/>
      </w:rPr>
      <w:t xml:space="preserve">II.8 – </w:t>
    </w:r>
    <w:proofErr w:type="spellStart"/>
    <w:r w:rsidR="00A5299B">
      <w:rPr>
        <w:rFonts w:ascii="Arial Narrow" w:hAnsi="Arial Narrow" w:cs="Arial"/>
        <w:sz w:val="18"/>
        <w:szCs w:val="18"/>
        <w:lang w:val="en-GB"/>
      </w:rPr>
      <w:t>Partnerske</w:t>
    </w:r>
    <w:proofErr w:type="spellEnd"/>
    <w:r w:rsidR="00A5299B">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zemlje</w:t>
    </w:r>
    <w:proofErr w:type="spellEnd"/>
    <w:r w:rsidRPr="002045DE">
      <w:rPr>
        <w:rFonts w:ascii="Arial Narrow" w:hAnsi="Arial Narrow" w:cs="Arial"/>
        <w:sz w:val="18"/>
        <w:szCs w:val="18"/>
        <w:lang w:val="en-GB"/>
      </w:rPr>
      <w:t xml:space="preserve"> </w:t>
    </w:r>
    <w:r w:rsidR="00CF6005">
      <w:rPr>
        <w:rFonts w:ascii="Arial Narrow" w:hAnsi="Arial Narrow" w:cs="Arial"/>
        <w:sz w:val="18"/>
        <w:szCs w:val="18"/>
        <w:lang w:val="en-GB"/>
      </w:rPr>
      <w:t>–</w:t>
    </w:r>
    <w:r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Ugovor</w:t>
    </w:r>
    <w:proofErr w:type="spellEnd"/>
    <w:r w:rsidR="00203949">
      <w:rPr>
        <w:rFonts w:ascii="Arial Narrow" w:hAnsi="Arial Narrow" w:cs="Arial"/>
        <w:sz w:val="18"/>
        <w:szCs w:val="18"/>
        <w:lang w:val="en-GB"/>
      </w:rPr>
      <w:t xml:space="preserve"> </w:t>
    </w:r>
    <w:r w:rsidR="00CF6005">
      <w:rPr>
        <w:rFonts w:ascii="Arial Narrow" w:hAnsi="Arial Narrow" w:cs="Arial"/>
        <w:sz w:val="18"/>
        <w:szCs w:val="18"/>
        <w:lang w:val="en-GB"/>
      </w:rPr>
      <w:t>–</w:t>
    </w:r>
    <w:r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Podučavanje</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i</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osposoblj</w:t>
    </w:r>
    <w:r w:rsidR="005356F5">
      <w:rPr>
        <w:rFonts w:ascii="Arial Narrow" w:hAnsi="Arial Narrow" w:cs="Arial"/>
        <w:sz w:val="18"/>
        <w:szCs w:val="18"/>
        <w:lang w:val="en-GB"/>
      </w:rPr>
      <w:t>a</w:t>
    </w:r>
    <w:r w:rsidR="00CF6005">
      <w:rPr>
        <w:rFonts w:ascii="Arial Narrow" w:hAnsi="Arial Narrow" w:cs="Arial"/>
        <w:sz w:val="18"/>
        <w:szCs w:val="18"/>
        <w:lang w:val="en-GB"/>
      </w:rPr>
      <w:t>vanje</w:t>
    </w:r>
    <w:proofErr w:type="spellEnd"/>
    <w:r w:rsidRPr="002045DE">
      <w:rPr>
        <w:rFonts w:ascii="Arial Narrow" w:hAnsi="Arial Narrow" w:cs="Arial"/>
        <w:sz w:val="18"/>
        <w:szCs w:val="18"/>
        <w:lang w:val="en-GB"/>
      </w:rPr>
      <w:t xml:space="preserve"> </w:t>
    </w:r>
    <w:r w:rsidR="00A5299B">
      <w:rPr>
        <w:rFonts w:ascii="Arial Narrow" w:hAnsi="Arial Narrow" w:cs="Arial"/>
        <w:sz w:val="18"/>
        <w:szCs w:val="18"/>
        <w:lang w:val="en-GB"/>
      </w:rPr>
      <w:t>KA107</w:t>
    </w:r>
    <w:r w:rsidRPr="002045DE">
      <w:rPr>
        <w:rFonts w:ascii="Arial Narrow" w:hAnsi="Arial Narrow" w:cs="Arial"/>
        <w:sz w:val="18"/>
        <w:szCs w:val="18"/>
        <w:lang w:val="en-G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50"/>
    <w:rsid w:val="00001A24"/>
    <w:rsid w:val="000B3AAC"/>
    <w:rsid w:val="000D2D1A"/>
    <w:rsid w:val="000D746F"/>
    <w:rsid w:val="000E3E68"/>
    <w:rsid w:val="00126950"/>
    <w:rsid w:val="00164C5C"/>
    <w:rsid w:val="00187326"/>
    <w:rsid w:val="00203949"/>
    <w:rsid w:val="002045DE"/>
    <w:rsid w:val="00226733"/>
    <w:rsid w:val="00271C87"/>
    <w:rsid w:val="002B30EA"/>
    <w:rsid w:val="002F6FC9"/>
    <w:rsid w:val="0032439B"/>
    <w:rsid w:val="003257C9"/>
    <w:rsid w:val="0034763F"/>
    <w:rsid w:val="00351B15"/>
    <w:rsid w:val="003663EA"/>
    <w:rsid w:val="00380B46"/>
    <w:rsid w:val="00393EB9"/>
    <w:rsid w:val="003B22E1"/>
    <w:rsid w:val="003C351E"/>
    <w:rsid w:val="004E1E75"/>
    <w:rsid w:val="0050146E"/>
    <w:rsid w:val="00527000"/>
    <w:rsid w:val="005337F9"/>
    <w:rsid w:val="00534246"/>
    <w:rsid w:val="005356F5"/>
    <w:rsid w:val="005B5436"/>
    <w:rsid w:val="005F69E3"/>
    <w:rsid w:val="00642D44"/>
    <w:rsid w:val="006467A8"/>
    <w:rsid w:val="00762DD3"/>
    <w:rsid w:val="007A22AD"/>
    <w:rsid w:val="007B4772"/>
    <w:rsid w:val="007C6C96"/>
    <w:rsid w:val="00800389"/>
    <w:rsid w:val="00815617"/>
    <w:rsid w:val="00817E5E"/>
    <w:rsid w:val="00820B82"/>
    <w:rsid w:val="00845DB9"/>
    <w:rsid w:val="00876D65"/>
    <w:rsid w:val="0089115C"/>
    <w:rsid w:val="008D171D"/>
    <w:rsid w:val="00903198"/>
    <w:rsid w:val="00986FF6"/>
    <w:rsid w:val="00994C7C"/>
    <w:rsid w:val="009D2F7B"/>
    <w:rsid w:val="009E44E7"/>
    <w:rsid w:val="00A5299B"/>
    <w:rsid w:val="00A74D6C"/>
    <w:rsid w:val="00AA6435"/>
    <w:rsid w:val="00AE49AD"/>
    <w:rsid w:val="00AE773D"/>
    <w:rsid w:val="00B05C26"/>
    <w:rsid w:val="00B25050"/>
    <w:rsid w:val="00BB6DF4"/>
    <w:rsid w:val="00BC0924"/>
    <w:rsid w:val="00C33F19"/>
    <w:rsid w:val="00C57048"/>
    <w:rsid w:val="00C57878"/>
    <w:rsid w:val="00C815FF"/>
    <w:rsid w:val="00C86F25"/>
    <w:rsid w:val="00CC2638"/>
    <w:rsid w:val="00CF6005"/>
    <w:rsid w:val="00D229A3"/>
    <w:rsid w:val="00D51EE4"/>
    <w:rsid w:val="00D6503A"/>
    <w:rsid w:val="00D74F5D"/>
    <w:rsid w:val="00DC3CB4"/>
    <w:rsid w:val="00E00FBD"/>
    <w:rsid w:val="00E071D6"/>
    <w:rsid w:val="00E20D69"/>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5BD7-40B1-4CC1-A47B-23CC3C0A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Didak</cp:lastModifiedBy>
  <cp:revision>6</cp:revision>
  <cp:lastPrinted>2015-05-18T08:25:00Z</cp:lastPrinted>
  <dcterms:created xsi:type="dcterms:W3CDTF">2016-03-24T15:57:00Z</dcterms:created>
  <dcterms:modified xsi:type="dcterms:W3CDTF">2016-04-01T14:54:00Z</dcterms:modified>
</cp:coreProperties>
</file>